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A" w:rsidRPr="00D77F2A" w:rsidRDefault="00D77F2A" w:rsidP="00D77F2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2926080" cy="4290060"/>
            <wp:effectExtent l="19050" t="0" r="7620" b="0"/>
            <wp:docPr id="1" name="Рисунок 1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данном пособии представлены конспекты увлекательных занятий с детьми 3–4 лет по рисованию цветными карандашами, гуашью и акварельными красками традиционными и нетрадиционными способами. Занятия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умения доводить работу до конца; формированию изобразительных умений и навыков.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Книга адресована педагогам дошкольных образовательных учреждений, гувернерам и родителям.</w:t>
      </w:r>
    </w:p>
    <w:p w:rsidR="00D77F2A" w:rsidRPr="00D77F2A" w:rsidRDefault="00D77F2A" w:rsidP="00D77F2A">
      <w:pPr>
        <w:shd w:val="clear" w:color="auto" w:fill="FFFFFF"/>
        <w:spacing w:after="48" w:line="240" w:lineRule="auto"/>
        <w:jc w:val="center"/>
        <w:rPr>
          <w:rFonts w:ascii="Georgia" w:eastAsia="Times New Roman" w:hAnsi="Georgia" w:cs="Times New Roman"/>
          <w:color w:val="222222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222222"/>
          <w:sz w:val="18"/>
          <w:szCs w:val="18"/>
          <w:lang w:eastAsia="ru-RU"/>
        </w:rPr>
        <w:t>Содержание: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6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Д.Н. Колдина - Рисование с детьми 3–4 лет. Конспекты занятий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1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7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От автора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1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8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Годовое тематическое планирование занятий по рисованию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9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Конспекты занятий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0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"Игрушки"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1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"Овощи"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2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"Фрукты"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3" w:anchor="t6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"Ягоды"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2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4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"Грибы"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3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5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"Осенние деревья и кусты"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3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6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"Осень"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3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7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"В лесу"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3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8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"Одежда и обувь"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3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19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"Мебель"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0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"Посуда"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1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"Продукты питания"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2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"В гостях у сказки"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3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"Зима"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4" w:anchor="t6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"Зимние забавы"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4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5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"Новогодний праздник"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5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6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"Домашние животные"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5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7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"Дикие животные"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5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8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"Рыбы"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5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29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"Части тела и лица"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5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0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"Моя семья"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1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"Мой дом"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2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"День защитника Отечества"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3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"Транспорт"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4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"Профессии"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5" w:anchor="t6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"Праздник мам"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6" w:anchor="t7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"Комнатные растения"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6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7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"Весна"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8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"Домашние птицы"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39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"Дикие птицы"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0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"Растения"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1" w:anchor="t5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"Пасха"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2" w:anchor="t6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"Работа в огороде и саду"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7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3" w:anchor="t1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"День рождения куклы Даши"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8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4" w:anchor="t2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"Насекомые"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8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5" w:anchor="t3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Тема недели "Скоро лето"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8</w:t>
      </w:r>
    </w:p>
    <w:p w:rsidR="00D77F2A" w:rsidRPr="00D77F2A" w:rsidRDefault="00D77F2A" w:rsidP="00D77F2A">
      <w:pPr>
        <w:numPr>
          <w:ilvl w:val="0"/>
          <w:numId w:val="1"/>
        </w:numPr>
        <w:shd w:val="clear" w:color="auto" w:fill="FFFFFF"/>
        <w:spacing w:after="96" w:line="240" w:lineRule="auto"/>
        <w:ind w:left="539" w:right="539" w:firstLine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hyperlink r:id="rId46" w:anchor="t4" w:history="1">
        <w:r w:rsidRPr="00D77F2A">
          <w:rPr>
            <w:rFonts w:ascii="Georgia" w:eastAsia="Times New Roman" w:hAnsi="Georgia" w:cs="Times New Roman"/>
            <w:color w:val="363636"/>
            <w:sz w:val="18"/>
            <w:u w:val="single"/>
            <w:lang w:eastAsia="ru-RU"/>
          </w:rPr>
          <w:t>Иллюстрации</w:t>
        </w:r>
      </w:hyperlink>
      <w:r w:rsidRPr="00D77F2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  <w:lang w:eastAsia="ru-RU"/>
        </w:rPr>
        <w:t>8</w:t>
      </w:r>
    </w:p>
    <w:p w:rsidR="00D77F2A" w:rsidRPr="00D77F2A" w:rsidRDefault="00D77F2A" w:rsidP="00D77F2A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D77F2A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Д.Н. Колдина</w:t>
      </w:r>
      <w:r w:rsidRPr="00D77F2A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br/>
        <w:t>Рисование с детьми 3–4 лет. Конспекты занятий</w:t>
      </w:r>
    </w:p>
    <w:p w:rsidR="00D77F2A" w:rsidRPr="00D77F2A" w:rsidRDefault="00D77F2A" w:rsidP="00D77F2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2362200" cy="2857500"/>
            <wp:effectExtent l="19050" t="0" r="0" b="0"/>
            <wp:docPr id="2" name="Рисунок 2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2A" w:rsidRPr="00D77F2A" w:rsidRDefault="00D77F2A" w:rsidP="00D77F2A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D77F2A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От автора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 У ребенка появляется интерес к рисованию, лепке и аппликации. Сначала ему интересен сам процесс рисования, но постепенно малыша начинает интересовать качество рисунка. Он 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стремится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как можно натуральнее изобразить предмет, а после занятия полюбоваться на свою работу, рассказать, какой цвет он выбрал и почему, что может делать этот предмет, какой у него получился рисунок.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данном пособии предлагаются конспекты увлекательных занятий по рисованию цветными карандашами, гуашью и акварельными красками традиционными и нетрадиционными способами. Эти занятия способствуют развитию эмоциональной отзывчивости и воспитанию чувства прекрасного; развитию воображения, самостоятельности, настойчивости, аккуратности и трудолюбия, умения доводить работу до конца; формированию изобразительных умений и навыков.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Занятия составлены по тематическому принципу: одна тема объединяет все занятия (по окружающему миру, по развитию речи, по лепке, по аппликации, по рисованию) в течение недели. Занятие по рисованию с детьми 3–4 лет проводится один раз в неделю и длится 15 минут. В пособии 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представлены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36 конспектов комплексных занятий, рассчитанных на учебный год (с сентября по май).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оборудование. Важна и предварительная работа (чтение художественного произведения, ознакомление с окружающими явлениями, рассматривание рисунков и картин). Лучше проводить занятие по рисованию после того, как дети уже лепили и выполняли аппликацию на эту тему.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ребенок</w:t>
      </w:r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бросает свое занятие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как только у него что-то не получилось, значит, он не умеет преодолевать препятствия. Этому можно научить, предлагая ему другие способы достижения желаемого. Ребенок поймет, что из любой ситуации есть выход. Например, если малышу не удается нарисовать снеговика, предложите ему вместе с вами сделать снеговика из пластилина.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ребенок</w:t>
      </w:r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быстро теряет интерес к занятию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возможно, оно слишком простое или сложное для него. Поймите причину и усложните или облегчите задание. Например, ребенку нужно нарисовать большую картофелину. Если для него это слишком просто, предложите нарисовать репку с ботвой. Если же задание слишком сложное, малыш может нарисовать пальчиками много точек, изображая картофелины в мешке.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ребенок</w:t>
      </w:r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быстро устает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 может высидеть и пяти минут, попробуйте развить его выносливость, используя массаж, закаливание, спортивные упражнения; на занятиях чаще чередуйте активные и спокойные действия.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Для того чтобы ребенок</w:t>
      </w:r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понимал задание и выполнял его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необходимо развивать внимание и умение сосредотачиваться. Поиграйте с ним в игру "Что изменилось?" Положите перед ребенком 3–4 игрушки, а потом незаметно для него спрячьте одну игрушку или поменяйте игрушки местами. Старайтесь привлечь ребенка к логическому завершению задания ("Давай нарисуем ежику дорожку, по которой он сможет попасть домой", "Давай нарисуем для рыбок 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побольше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воды в аквариуме, а то им негде плавать").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Занятия по рисованию строятся по следующему примерному плану: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создание игровой ситуации для привлечения внимания детей и развития эмоциональной отзывчивости (загадки, песни, потешки; сказочный персонаж, нуждающийся в помощи, игры-драматизации, упражнения на развитие памяти, внимания и мышления; подвижная игра);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•изображение предмета (рассматривание и ощупывание предмета, в некоторых случаях показ приемов изображения);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доработка рисунка дополнительными элементами (нужно обращать внимание детей на выразительные средства – правильно подобранные нужные цвета, интересные детали);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рассматривание полученной работы (детским рисункам дается только положительная оценка; дети должны радоваться полученному результату и учиться оценивать свои работы).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Интересные сюжетно-игровые задания вызывают у детей желание выполнить свою работу как можно лучше.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Перечислим способы рисования, используемые в работе с детьми 3–4 лет.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Рисование пальчиками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смачивает пальчик в мисочке с водой, набирает гуашь на кончик пальца и прижимает его к листу бумаги, делая точки.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Рисование поролоновым тампоном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держит тремя пальцами поролоновый тампон за кончик, а другой его конец опускает в гуашь, разведенную водой и затем рисует им линии или закрашивает предмет внутри контура.</w:t>
      </w:r>
    </w:p>
    <w:p w:rsidR="00D77F2A" w:rsidRPr="00D77F2A" w:rsidRDefault="00D77F2A" w:rsidP="00D77F2A">
      <w:pPr>
        <w:shd w:val="clear" w:color="auto" w:fill="FFFFFF"/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77F2A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lastRenderedPageBreak/>
        <w:t>Рисование ладошкой</w:t>
      </w:r>
      <w:proofErr w:type="gramStart"/>
      <w:r w:rsidRPr="00D77F2A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D77F2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опускает всю ладонь в мисочку с гуашью, разведенной водой, и делает отпечаток на бумаге внутренней стороной ладони.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Оттиски печатками картофеля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берет печатку из картофеля за кончик, опускает другой ее конец в гуашь и прижимает к бумаге для получения отпечатка, потом берет другую печатку и делает новые оттиски другого цвета.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Рисование кистью и красками (гуашевыми и акварельными)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держит кисть тремя пальцами чуть выше железного наконечника, опускает в воду кончик кисти и набирает краску только на ворс; проводит всем ворсом кисти широкие линии или старается аккуратно и ровно закрашивать поверхность, не выходя за линии контура.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Рисование цветными карандашами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держит карандаш в правой руке между большим и средним пальцами, придерживая сверху указательным, не слишком сжимая пальцы и не слишком близко к отточенному концу; при рисовании не нажимает сильно на бумагу, проводит штрихи в одном направлении, без просветов.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Тычки жесткой полусухой кистью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набирает на сухую кисть совсем немного гуаши и, держа кисть вертикально, делает "тычки" ("стучит каблучком туфельки"), заполняя нужное пространство.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Рисование восковыми мелками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Ребенок держит мелок в правой руке между большим и средним пальцами, придерживая сверху указательным, не сжимая сильно пальцы и не слишком близко к отточенному концу; при рисовании не нажимает сильно на бумагу, проводит штрихи в одном направлении.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Для занятий по рисованию вам понадобятся: цветные карандаши, гуашь, акварельные краски, восковые мелки, мягкая и жесткая кисточки, поролоновый тампон, стакан с водой, клей ПВА, клеенка-подкладка и тряпочка.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Предполагаемые навыки и умения ребенка к 4-м годам: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имеет сформированный интерес к рисованию разными материалами и способами;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знает и называет материалы, которыми можно рисовать, и умеет ими правильно пользоваться (держит кисть и карандаш тремя пальцами, не слишком близко к рисующему концу; добивается свободного движения руки с карандашом и кистью во время рисования; набирает краску только на ворс; перед тем как набрать краску другого цвета, хорошо промывает ворс в банке с водой;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неотрывно закрашивает в пределах контура цветными карандашами, накладывает штрихи в одном направлении);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знает и называет цвета (красный, оранжевый, желтый, зеленый, синий, фиолетовый, черный, серый, белый) и умеет правильно подбирать их для изображения предметов;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передавать различие предметов по величине;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ритмично наносить штрихи и пятна (трава, узоры на платье);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украшать изделие разными способами (узоры на сарафане, чашке, пасхальных яйцах);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рисовать линиями и мазками простые предметы (дорога, падающие с дерева листья);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рисовать предметы, состоящие из сочетания линий (елочка, забор, железная дорога);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создавать изображение отдельного предмета округлой, овальной, прямоугольной и треугольной формы и предметов, состоящих из нескольких деталей (светофор, флаг, колобок);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умеет создавать простые по композиции и несложные по содержанию сюжеты (хвойный лес, ежик бежит по дорожке);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• знаком с нетрадиционными техниками рисования: пальчиками, ладошкой, поролоновым тампоном, оттисками печатками из картофеля.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Желаем успеха!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Годовое тематическое планирование занятий по рисованию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3764280" cy="4290060"/>
            <wp:effectExtent l="19050" t="0" r="7620" b="0"/>
            <wp:docPr id="5" name="Рисунок 5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3093720" cy="4290060"/>
            <wp:effectExtent l="19050" t="0" r="0" b="0"/>
            <wp:docPr id="6" name="Рисунок 6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3817620" cy="4290060"/>
            <wp:effectExtent l="19050" t="0" r="0" b="0"/>
            <wp:docPr id="7" name="Рисунок 7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Конспекты занятий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"Игрушки"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1. Мячики для котят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поролоновым тампоном.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поролоновым тампоном круглые предметы и аккуратно закрашивать их. Воспитывать отзывчивость и доброту.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Две мягкие игрушки – котята.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нарисованы два котенка; поролоновый тампон, гуашь, мисочка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В. Берестова "Котенок":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кто-то с места сдвинется,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него котенок кинется.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что-нибудь покатится,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 него котенок схватится.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Прыг-скок! Цап-царап!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 уйдешь из наших лап!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Попросите малышей угадать, кто сейчас придет к ним в гости. Если они угадают правильно, скажите: "Правильно, ребята! Сегодня к нам в гости пришли два маленьких котенка. Котята очень грустные. Давайте спросим, что у них случилось. Оказывается, котятам скучно, им не во что поиграть. Во что любят играть котята?"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(Мячики, клубки ниток, веревочки.)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Положите перед каждым ребенком альбомный лист, на котором нарисованы два котенка, и предложите нарисовать мячики для котят. Покажите детям, как нужно держать поролон за кончик правой рукой, а другой кончик опускать в гуашь и набирать на него краску. Сначала предложите малышам потренироваться – рисовать мячики сухим поролоновым тампоном в воздухе и на листе бумаги, а потом уже рисовать мячи поролоном с краской. На первом занятии лучше использовать краску одного цвета.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скажите детям: "Теперь наши котята стали веселыми – у них много круглых мячиков!".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"Овощи"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2. Картошка и свекла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lastRenderedPageBreak/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Развивать умение детей рисовать и закрашивать округлые формы; закреплять умение набирать краску на кисть. Развивать речь и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Разрезанная на две части картинка с изображением картофеля и разрезанная на четыре части картинка с изображением свеклы; натуральные картофель, морковь и свекла.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гуашь, кисть, стакан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Покажите детям овощи – картофель, морковь и свеклу – и попросите назвать их. Расскажите ребятам, как выращивают овощи (когда распахивают землю, как и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куда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сажают семена, как ухаживают за растущими овощами, как и когда собирают урожай). Вместе с детьми соберите разрезанную на части картинку с картофелем, потом картинку со свеклой.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ребятам, как нужно держать кисть тремя пальцами и набирать на ворс краску. Рассмотрите с ними картофель и дайте малышам возможность самим нарисовать его сначала сухой кистью, а затем краской на листе в виде круга и закрасить.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свеклу. Определите, что у нее есть хвостик и корень.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Свеклу рисовать сложнее, чем картофель, поэтому в случае необходимости подойдите к ребенку и направьте его руку или нарисуйте простым карандашом контур рисунка.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"Фрукты"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3. Апельсин и мандарин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Учить детей рисовать и закрашивать кистью округлые формы большого и маленького размера; учить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правильно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держать кисть, набирать краску на ворс, тщательно промывать кисть. Развивать речь и мышление. Учить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осознанно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переключать внимание.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Два игрушечных зайца (большой и маленький), натуральные фрукты – апельсин и мандарин.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 (его нужно согнуть пополам, а затем разогнуть), гуашь, кисть, стакан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двух игрушечных зайцев и спросите: "Чем отличаются эти зайчики?".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(Один большой, другой маленький.)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Проведите подвижную игру. Посадите зайцев в разных местах комнаты. По вашей команде: "Бежим к большому зайцу!" дети должны подбежать к большому зайцу, по команде: "Бежим к маленькому зайцу!" – подбежать к маленькому зайцу.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Проведите физкультминутку. По вашей команде: "Большой!" дети поднимают руки и встают на носочки, по команде: "Маленький!" – приседают.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фрукты – апельсин и мандарин, сравните их по размеру (большой и маленький) и форме (оба фрукта круглые). Положите перед каждым ребенком согнутый пополам, а затем разогнутый альбомный лист и предложите изобразить большой апельсин на правой половине листа, а маленький мандарин на левой половине сначала сухой кистью, потом кистью с краской.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"Ягоды"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4. Виноград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пальчиками.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точки плотно прижатыми пальчиками. Развивать чувство ритма. Воспитывать отзывчивость.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Игрушечная ворона (или другая птица), картинки с ягодами (земляника, красная рябина, виноград, вишни).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Половинка альбомного листа, гуашь, кисть, мисочка с водой, тряпочка.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игрушечную ворону и скажите: "Ребята, сегодня к нам в гости прилетела ворона. Поздоровайтесь с ней и послушайте, о чем она вас просит".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Ворона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Я очень голодная. Накормите меня, пожалуйста.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вороны: "А что ты любишь кушать?".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Ворона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Я очень люблю кушать ягодки. Только я не помню, как называются мои любимые ягоды.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Помогите вороне вспомнить названия ягод: покажите ей и детям картинки с разными ягодами и назовите их.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Ворона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Я вспомнила! Я люблю виноград! Нарисуйте мне, пожалуйста, виноград.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Еще раз внимательно рассмотрите с детьми картинку, на которой изображен виноград, определите форму и цвет виноградин. Обратите внимание малышей на то, что виноградины плотно прижаты друг к другу.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Покажите детям, как нужно смачивать пальчик в мисочке с водой, набирать гуашь на кончик пальца и прижимать его к листу бумаги, делая точки. Точки должны близко прилегать друг к другу и идти в ряд. Первый ряд – длинный, второй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покороче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третий еще короче и т. д., пока не получится ряд из одной-двух ягодок. Затем нужно подрисовать кисточкой веточку с виноградным листочком.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вместе с малышами предложите вороне поклевать виноград.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"Грибы"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5. Грибы прячутся в траве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правильно держать карандаш, не сильно сжимая его; рисовать карандашом короткие штрихи, располагая их по всей поверхности листа. Учить находить большие и маленькие предметы.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Большая и маленькая корзины, вырезанные из картона грибы разного размера.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нарисованы грибочки,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пойти в лес за грибами: "Ребята, сегодня мы с вами отправимся в лес. Встаньте друг за другом и идите тихо-тихо, чтобы никого в лесу не потревожить. Вот перед нами болото. Придется прыгать с кочки на кочку. Прыгаем. А вот и лесная поляна. Давайте поводим на ней хоровод.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 в лес пойдем,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Грибов наберем.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Маму громко позовем: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"Ау! Ау! Ау!"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Никто не откликается,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Лишь эхо отзывается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Тихо: "Ау! Ау! Ау!"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(Так же можно позвать папу, бабушку, дедушку.) Разложите вырезанные из картона грибы на полу и скажите ребятам: "На поляне появились грибы". Предложите им собрать в большую корзину большие грибы, а в маленькую корзину – маленькие грибы. Похвалите малышей за то, что они собрали очень много грибов. Положите перед каждым ребенком альбомный лист, на котором нарисованы грибочки, и предложите спрятать грибы в травке. Научите детей правильно держать карандаш: тремя пальцами, чуть выше заточенной части, не сильно сжимая его; в процессе работы придерживать левой рукой лист бумаги. Покажите, как нужно рисовать зеленым карандашом траву короткими штрихами, свободно располагая их по всей поверхности листа.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"Осенние деревья и кусты"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6. Осенний листопад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 способом "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примакивания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кисточкой способом "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примакивания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Корзина, вырезанные из картона разноцветные листья деревьев (желтые, зеленые, красные, оранжевые).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нарисовано дерево, гуашь, кисть,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Начните занятие с физкультминутки.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и предложите выполнить соответствующие движения: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Ветер дует нам в лицо,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Закачалось деревцо.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Ветер тише, тише, тише,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Деревцо все выше, выше.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На первые две строчки стихотворения дети поднимают руки и раскачивают туловище в разные стороны, на третью строчку – тихонько приседают,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последнюю – медленно встают.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ребят: "Что осенью сыплется с деревьев?"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(Листья.)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Разбросайте по полу разноцветные листья, вырезанные из картона, и предложите детям собрать в корзину сначала только желтые листья, потом зеленые, красные, оранжевые. Листья также можно собирать в четыре коробки соответствующих цветов. Затем положите перед каждым ребенком альбомный лист, на котором нарисовано дерево, и предложите нарисовать осыпающиеся листья. Напомните, что кисть нужно держать большим и средним пальцами, придерживая сверху указательным, не слишком близко к отточенному концу.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детям, как нужно набирать краску на ворс и прикладывать его боковой стороной к листу. Сначала можно поупражнять ребят в приеме "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примакивания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 сухой кистью.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Побуждайте малышей распределять листья по всему листу. Напоминайте, что для того, чтобы сменить цвет, нужно тщательно промыть кисточку в воде и набрать другую краску.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"Осень"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7. Осенний дождик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цветными карандашами короткие линии, передавая падающие капельки дождя; закреплять умение правильно держать карандаш. Учить анализировать и понимать содержание стихотворения.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Игрушечный заяц.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нарисованы или приклеены тучки и изображен заяц, сидящий на скамейке,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игрушечного зайца и прочитайте стихотворение А. Барто "Зайка":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Зайку бросила хозяйка,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Под дождем остался зайка.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 скамейки слезть не мог,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Весь до ниточки промок.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ребят: "Кого бросила хозяйка?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(Зайку.)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Где остался зайка?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(Под дождем.)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 зайка промок?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(Не мог слезть со скамейки.)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Какой зайка?"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(Мокрый, грустный, длинноухий, замерзший.)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малышам нарисовать дождик. Положите перед каждым ребенком альбомный лист, на котором нарисованы или наклеены тучки и изображен сидящий на скамейке зайчик. Напомните детям, как нужно правильно держать карандаш и рисовать им короткие штрихи, свободно располагая их по всей поверхности листа.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"В лесу"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8. Ежик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поролоновым тампоном.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поролоновым тампоном линии. Развивать мелкую моторику рук.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Вырезанный из картона силуэт ежика, бельевые прищепки, скомканный лист бумаги или газеты.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 ежик, гуашь, поролоновый тампон, клей-карандаш.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Предложите детям пойти на прогулку в лес: "Отправляемся в лес. Встаньте друг за другом и идите по тропинке. Слышите? Кто-то шуршит! (Незаметно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пошуршите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скомканной газетой.) Кто это? Ежик! (Покажите детям вырезанного из картона ежика). Поздоровайтесь с ежиком".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малышам рассказать ежику стихотворение: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Шли по лесу не спеша,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Вдруг увидели ежа.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Ежик, ежик, – мы друзья,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Дай погладить нам тебя.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Вместе с детьми погладьте ежика и обратите их внимание на то, что он какой-то странный – не колючий.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Ежик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У меня почему-то нет колючек, и все звери в лесу меня обижают. Сделайте мне, пожалуйста, колючки.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Пусть ребята самостоятельно прикрепят бельевые прищепки по краю спины ежика.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"Теперь нужно нарисовать ежику иголки". Положите перед каждым ребенком альбомный лист, на котором изображен ежик, и предложите нарисовать иголки. Дети должны рисовать линии на спинке ежика сначала сухим поролоном, а потом – поролоном, пропитанным краской.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ежик благодарит детей: "Спасибо, ребята. Теперь у меня есть иголки и мне не страшны ни злой волк, ни лиса". Предложите детям нарисовать дорожку, по которой ежик пойдет домой в лес.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"Одежда и обувь"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9. Узоры на платье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Познакомить детей с акварельными красками; учить украшать изделие точками, мазками, полосками, колечками с помощью кисточки и акварельных красок. Развивать воображение.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Вырезанный из картона силуэт куклы в трусах и майке.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Шаблон платья, вырезанный из тонированной бумаги,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вырезанную из картона куклу и скажите: "К вам в гости пришла кукла и просит помочь ей. Она сегодня приглашена к подруге на день рождения, а нарядного платья у нее нет". Предложите детям помочь кукле – украсить платье. Положите перед каждым ребенком шаблон платья, вырезанный из тонированной бумаги, и дайте ему с помощью кисточки и акварельных красок возможность самостоятельно украшать изделие.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Приложите получившиеся платья к кукле (по очереди) и скажите, что они очень понравились кукле.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Можно выбрать платье, в котором удобно гулять; платье, в котором хорошо ходить в детский сад; платье, в котором приятно пойти в гости, и т. д.</w:t>
      </w:r>
      <w:proofErr w:type="gramEnd"/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"Мебель"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10. Коврик для зайчат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lastRenderedPageBreak/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Прямоугольный коврик, вырезанный из цветной бумаги светлого тона,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В. Берестова "Заиньки":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Маленькие заиньки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Захотели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баиньки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Захотели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баиньки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Потому что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маленьки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ребят: "Что захотели сделать заиньки?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spell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Баиньки</w:t>
      </w:r>
      <w:proofErr w:type="spell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, спать.)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Куда можно уложить зайчиков?"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 коробку, на кресло, на коврик и т. д.)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Положите перед каждым ребенком вырезанный из светлой цветной бумаги прямоугольный коврик и спросите: "Как можно украсить такой коврик?"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(Нарисовать круги, треугольники, линии и т. д.)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малышам сделать красивые коврики для зайчат, украшая их чередующимися разноцветными кругами и линиями.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спросите у каждого ребенка: "Какой у тебя получился коврик?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(Красивый, нарядный, красочный, ласковый и т. д.)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 ты думаешь, приятно будет заинькам спать на таком коврике?"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"Посуда"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11. Чашка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(Оттиски печатками из картофеля.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Познакомить детей с техникой печатания оттисков печатками из картофеля красками разных цветов. Развивать речь и мышление. Упражнять в употреблении в речи предлогов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на, под, над, в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Предметы посуды.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Печатки из картофеля в виде маленьких треугольников, кругов, квадратов; мисочки с вложенным в них тонким поролоном, пропитанным гуашью (двух цветов); шаблон чашки, вырезанный из бумаги.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Выставляйте по одному на стол предметы посуды. Предложите детям называть их.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Проведите игру "Возьми и поставь". Давайте малышам задания, используя предлоги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на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под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над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в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("Возьми большую чашку и поставь ее на стул", "Возьми зеленое блюдце и убери его в шкаф" и т. д.). Затем предложите ребятам, правильно выполнившим задание, попробовать по очереди давать самостоятельно придуманные задания друг другу и вам.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на занятии присутствует много ребят, можно взяться за руки, образуя большой круг, – получилась сковородка. Все вместе сделайте один шаг вперед – получилась кастрюля. Сделайте еще один шаг к центру – получилась тарелка, еще один шаг – блюдце, затем чашка.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Дайте каждому ребенку вырезанный из бумаги шаблон чашки и предложите украсить ее. Для этого нужно взять печатку из картофеля, опустить один кончик в гуашь и прижать к шаблону в нескольких местах для получения отпечатка. Потом нужно взять другую печатку и сделать новые оттиски другого цвета.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детей: "Что можно пить из ваших чашек?"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(Компот, воду, сок, молоко, кефир.)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"Продукты питания"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12. Угостим мышку сыром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цветными карандашами полукруглые предметы и аккуратно закрашивать их. Обогащать речевой словарь. Воспитывать отзывчивость и доброту.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Игрушечный мышонок, маленький кусочек сыра, вырезанный из желтого картона.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нарисована мышка,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послушать стихотворение и угадать, кто сейчас придет к ним в гости: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Мышка вылезла из норки,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Мышка очень хочет есть.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Нет ли где засохшей корки?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Может, в кухне корка есть?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игрушечного мышонка и обыграйте ситуацию: к вам в гости пришел голодный мышонок. Спросите у мышонка: "Что ты любишь кушать?"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(Сыр.)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нарисовать для мышонка сыр – полуовал желтого цвета с дырочками (кружочками) в нем. Покажите, как нужно закрасить сыр: штрихи располагать близко друг к другу, не выходя за контур предмета.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В конце занятия предложите детям поиграть с мышонком в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"В какой руке?"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Ребенок прячет кусочек сыра в одну руку и зажимает обе руки в кулаки. Мышонок должен догадаться, в какой руке спрятан сыр.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"В гостях у сказки"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13. Колобок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Учить детей рисовать цветными карандашами круглые предметы и аккуратно закрашивать их. Побуждать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эмоционально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откликаться на сказку, включаться в ее рассказывание.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Большая красочная коробка (сундучок), куклы-герои к сказке "Колобок" (бабка, дед, колобок, заяц, волк, медведь, лиса) и один лишний персонаж (еж).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Заранее прочитайте детям русскую народную сказку "Колобок". В начале занятия покажите им "волшебный сундучок" со сказками. Достаньте из "сундучка" кукол – деда и бабку – и попросите детей угадать, из какой сказки эти герои (вариантов может быть несколько). Для того чтобы уточнить, какая именно сказка спряталась в сундучке, достаньте колобка. Малыши сразу догадаются, что это за сказка. Спросите, по одному доставая из сундучка кукол – героев сказки: "Кто еще из героев этой сказки спрятался у меня в сундучке?"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(Заяц, волк, медведь, лиса.)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Последним достаньте ежика и спросите: "Участвовал ли ежик в этой сказке?"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(Нет.)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кукольный спектакль "Колобок".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После спектакля предложите детям нарисовать колобка, для того чтобы бабка и дед не расстраивались. Каждый ребенок сам может подобрать нужный цвет и рассказать последовательность изображения: сначала нужно нарисовать круг, на нем изобразить глаза, рот и нос; внизу нарисовать две овальные лапки. Покажите детям, как нужно закрашивать колобка: штрихи располагать близко друг к другу, не выходить за контур.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ребятам нарисовать дорожку, по которой колобок покатится домой.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"Какой получился колобок?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(Круглый, желтый, веселый.)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Вот обрадуются бабка и дед, когда непослушный колобок вернется к ним!"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"Зима"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14. Белоснежная зима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(Тычки жесткой полусухой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Учить детей делать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тычки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жесткой полусухой кистью. Развивать эстетическое восприятие зимнего пейзажа.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Картина – зимний пейзаж.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 голубом фоне нарисован домик, елочка, дерево; белая гуашь, жесткая кисточка.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ребятами картину, на которой изображен зимний пейзаж, спросите: "Какое время года изобразил художник на картине?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(Зиму.)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 вы так считаете?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(Много снега, деревья без листьев и т. д.)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 можно сказать о снеге?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Пушистый, белый, холодный, мягкий.)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отрывок из стихотворения И. Сурикова: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Белый снег пушистый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воздухе кружится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на землю тихо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Падает, ложится…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Спросите: "Куда может падать снег?"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деревья, дома, улицы, дороги, реки.)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Положите перед каждым ребенком альбомный лист, на котором нарисованы дом, елочка, дерево, и предложите нарисовать, как снежок все раскрасил в белый цвет. Для этого нужно набрать на сухую кисть совсем немного белой гуаши и, держа кисть вертикально, делать сверху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тычки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, располагая снег на доме, деревьях, земле. Но сначала желательно потренироваться – сделать несколько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тычков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 бумаге сухой кистью.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ребят: "Какой у вас получился снежок?"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"Зимние забавы"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15. Хвойный лес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предметы, состоящие из сочетания линий; создавать композицию. Объяснить понятие "хвойный лес".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Предметная картинка с изображением елки.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Загадайте детям загадку: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Зеленая, колючая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лесу растет.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Она на Новый год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гости к нам придет.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(Елка)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картинку с елкой и спросите: "Где растет много елок?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 лесу.)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Какого цвета иголки на елках зимой?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(Зеленого.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)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равильно, даже зимой на елках есть иголки, или, как их еще называют, хвоинки. Поэтому лес, в котором растут елки, называют хвойным лесом. Давайте отправимся на прогулку в хвойный лес. Но перед каждым из вас лежит лист бумаги, белый, как снег, а елок нет. Куда же мы отправимся гулять? Надо 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нарисовать как можно больше елок, чтобы получился густой лес. Посмотрите, как рисуется елка: сверху вниз проведем линию – это ствол. От верхушки вниз наискосок проведем короткие линии в одну и в другую сторону. Потом чуть ниже верхушки опять проведем по две линии. И так продолжаем рисовать ветки до нижней части ствола".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каждому ребенку взять зеленый карандаш и показать, как его нужно правильно держать. Затем дети рисуют густой хвойный лес. В конце занятия посчитайте, сколько елок нарисовал каждый ребенок. Вместе с детьми рассмотрите рисунки и найдите самые красивые елочки.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"Новогодний праздник"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16. Укрась елку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(Оттиски печатками из картофеля.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знакомить детей с техникой работы с печаткой, показать способ получения отпечатка. Развивать целостность восприятия. Тренировать мускулатуру пальцев. Учить анализировать и понимать содержание стихотворения.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Предметная картинка с изображением новогодней елки.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нарисованы (или наклеены) две елки (из-за первой елки торчат заячьи уши, из-за второй – рогатая голова лося); гуашь; мисочка с тонким поролоном, пропитанным гуашью; печатки в виде кругов, ромбиков, звездочек и т. д., вырезанные из картофеля.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Положите перед каждым ребенком альбомный лист, на котором нарисованы (или наклеены) елки, и посчитайте их количество. Предложите детям угадать, кто спрятался за каждой из елок.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О. Высотской "Елочка":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Ни листочка, ни травинки!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Тихим стал наш сад.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березки, и осинки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Скучными стоят.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Только елочка одна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Весела и зелена.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Видно, ей мороз не страшен,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Видно, смелая она.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"Ребята, скоро Новый год. Нужно украсить елку. Что вешают на новогоднюю елку? Правильно, елочные украшения. Сегодня мы изобразили их с помощью печаток".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каждому ребенку выбрать понравившуюся ему печатку. Покажите детям, как нужно прижимать печатку к штемпельной подушке с краской и наносить оттиск на первую елку.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Можно для каждой елки выбрать новую печатку или "развесить" на елке разноцветные "игрушки". Если малыши захотят сделать разноцветные украшения, раздайте им мисочки с гуашью других цветов.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"Домашние животные"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17. Козленок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пальчиками.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Продолжать учить детей рисовать пальчиками точки,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располагая их близко друг к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другу. Учить анализировать и понимать содержание стихотворения. Развивать мелкую моторику рук. Учить детей описывать внешний вид животных.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Игрушечный козленок.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 зеленом фоне нарисован силуэт козленка, гуашь, мисочка с водой, тряпочка.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сжать руку в кулак, оставив не согнутыми указательный палец и мизинец. Спросите: "Какое рогатое животное вы изобразили?"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(Корову, быка, козу.)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А. Барто "Козленок":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 меня живет козленок,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Я сама его пасу.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Я козленка в сад зеленый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Рано утром отнесу.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Он заблудится в саду -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Я в траве его найду.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Спросите: "О ком это стихотворение?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 девочке и козленке.)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Куда девочка утром относит козленка?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 зеленый сад.)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 козленок может делать в саду?"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(Гулять, щипать травку, бегать, играть.)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игрушечного козленка; определите, что у него есть туловище, голова, четыре ноги, хвост, рога, шерсть. Спросите: "Какая у козленка шерстка?"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(Белая, мягкая, пушистая.)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Дайте каждому ребенку альбомный лист, на котором на зеленом фоне нарисован силуэт козленка, и скажите, что козленочку холодно, у него нет шерстки. Предложите нарисовать ему шерсть.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малышам, как нужно опускать кончик пальчика в белую краску и делать на силуэте козленка точки. Точки должны плотно прилегать друг к другу. Скажите: "Вот теперь козленочку тепло".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Вокруг козленка можно нарисовать пальчиком зеленую травку.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lastRenderedPageBreak/>
        <w:t>Тема недели "Дикие животные"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18. Заяц на снегу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(Тычки жесткой полусухой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Учить детей делать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тычки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жесткой полусухой кистью внутри контура. Развивать умение слушать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потешку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 имитировать движения зайца по ходу текста. Дать представление о жизни зайца в лесу зимой.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Предметная картинка с изображением зайца.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 с контурным изображением зайца на голубом фоне, белая гуашь, жесткая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и предложите им выполнить соответствующие тексту движения: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Зайка беленький сидит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ушами шевелит.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Зайке холодно сидеть,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Надо лапочки погреть.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Зайке холодно стоять,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Надо зайке поскакать.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Кто-то зайку напугал -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Зайка прыг – и убежал!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картинку с изображением зайца. Расскажите о жизни зайца зимой. Спросите: "Где живет заяц?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 лесу.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)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ем питается заяц зимой в лесу?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 xml:space="preserve">(Корой </w:t>
      </w:r>
      <w:proofErr w:type="spell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деревьеви</w:t>
      </w:r>
      <w:proofErr w:type="spell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 xml:space="preserve"> веточками.)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Какого цвета шерсть у зайца зимой?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(Белая.)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(Чтобы зайца не было видно на снегу.)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 еще можно сказать про шерсть зайца?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(Она пушистая, мягкая.)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Положите перед каждым ребенком лист бумаги с контурным изображением зайца на голубом фоне и предложите сделать зайчика пушистым. Для этого нужно жесткой кисточкой набрать немного белой гуаши и, держа кисть вертикально, делать сверху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тычки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внутри контура. Вокруг зайчика ребята могут нарисовать снежок методом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тычка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Скажите детям: "Какие красивые белые и пушистые зайчики у вас получились!"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"Рыбы"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19. Аквариум с рыбками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акварельными красками)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знакомить детей с акварельными красками; учить рисовать округлый предмет и аккуратно закрашивать его. Воспитывать отзывчивость и доброту.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Игрушечная кошка.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восковыми мелками нарисованы рыбки,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Положите перед каждым ребенком альбомный лист, на котором восковыми мелками нарисованы рыбки; прочитайте стихотворение М. Каминской: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Вот аквариум, а в нем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Плещутся рыбешки.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их стеклянный светлый дом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 забраться кошке.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игрушечную кошку.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Кошка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Здравствуйте, ребята! Сколько у вас рыбок! Мне хочется поскорее их съесть.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Предложите детям нарисовать аквариум округлой формы и "налить" в него воду (закрасить). Покажите им акварельные краски и объясните, что, рисуя акварельными красками, на кисточку нужно набирать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побольше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воды – тогда рыбки останутся не закрашенными.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 окончании работы аквариумы можно вырезать.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скажите детям: "Какие вы молодцы – кошка не успела съесть ни одной рыбки!"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"Части тела и лица"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20. Маска клоуна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простым карандашом лицо клоуна, состоящее из кругов разного размера; ориентироваться в частях тела и лица. Закреплять умение анализировать содержание стихотворения.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Картинка с клоуном.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простой карандаш, кисть, акварельные краски, баночка с водой, ножницы.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картинку с клоуном и прочитайте стихотворение А. Усачева "Клоун":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Гаснет свет. Окончен бал…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Человек ботинки снял.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Снял цилиндр, фрак, живот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Он ему немного жмет.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Отцепил свои часы,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Уши, бороду, усы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улыбку до ушей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Спрятал в ящик от мышей.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Снял копну густых волос.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Положил на полку нос.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И, вздыхая, лег в кровать…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Завтра снова надевать!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ребят: "О ком это стихотворение?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 клоуне.)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 клоун снял с себя?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(Ботинки, живот, уши, бороду, усы, волосы, нос.)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 клоун снял живот, нос и уши?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(Они были сделаны из картона.)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Какой клоун?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(Веселый, смешной, яркий, забавный.)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 он выглядит веселым и смешным?"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(Клоун одет в разноцветную одежду.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Его лицо раскрашено яркими красками.)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нарисовать яркое лицо клоуна. Сначала нужно нарисовать простым карандашом большой круг – это будет лицо. Внутри круга следует изобразить глаза и нос в виде кругов. Рот нарисовать в виде линии. Можно нарисовать яркие щеки и волосы, подрисовать круглые уши. Затем дети должны закрасить акварельными красками нос, рот, глаза, волосы.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Возьмите ножницы и вырежьте из одного рисунка лицо клоуна – получится маска.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"Моя семья"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21. Моя мама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Учить детей правильно называть членов семьи и рассказывать о них. Учить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схематично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рисовать цветными карандашами человека, состоящего из круга, треугольника и линий. Закреплять умение различать цвета.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Сюжетная картинка "Семья".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сюжетную картинку "Семья".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Проведите игру "Угадай, кто это". Опишите, например, бабушку: "Она одета в голубую кофту и синюю юбку Кто это?" или спросите: "Угадай, кто одет в зеленую рубашку и коричневые брюки?"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(Папа.)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 т. д. Затем задайте детям вопросы по картинке: "Что делает сын?"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(Дедушка, дочка, мама.)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на картинке маму и определите, что у нее есть голова, туловище, руки, ноги; мама одета в платье.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изобразить маму. Покажите на отдельном листе бумаги, как можно нарисовать голову, платье в виде треугольника, руки и ноги в виде палочек; на лице – глаза, нос, рот; волосы. Каждый ребенок должен сам изобразить маму и закрасить цветными карандашами ее платье (дети могут подходить к педагогу и рассматривать образец).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"Мой дом"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22. Забор возле дома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учить детей рисовать различные предметы, состоящие из сочетаний линий. Учить пересказывать сказки, опираясь на иллюстрации в книге. Развивать речь,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Игрушки – герои сказки "Заячья избушка" (заяц, лиса, бык, собака, медведь и петух).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нарисована избушка, гуашь, кисть,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Заранее прочитайте детям русскую народную сказку "Заячья избушка". На занятии вспомните сказку, опираясь на картинки в книге, или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проинсценируйте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для ребят эту сказку.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для того, чтобы лиса больше не могла забраться к зайчику, нарисовать вокруг его избушки забор. Спросите: "Какой должен быть забор?"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Длинный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, высокий, желтый (или любого другого цвета).)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Рядом с домом дети рисуют кистью две длинные горизонтальные линии, а перпендикулярно к ним короткие линии – штакетины.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ребятам: "Хороший получился забор! Теперь зайчику не страшна лиса!".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"День защитника Отечества"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23. Российский флаг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(Цветные карандаши)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предметы прямоугольной формы и аккуратно закрашивать их. Активизировать в речи слова "армия", "флаг".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Российский флаг (небольшой).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простой карандаш,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Расскажите детям: "У каждой страны есть своя армия и флаг. В армии служат военные. Если на нашу страну нападут враги, они будут ее защищать с оружием в руках. Наша страна называется Россия. Вот флаг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нашей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страны. (Покажите флаг.) Он прямоугольной формы и состоит из трех полос: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верхняя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– белая, средняя – синяя, нижняя – красная. У каждой страны свой флаг".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С. Маршака: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Флот плывет к родной земле.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Флаг на каждом корабле.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изобразить Российский флаг. Сначала они должны простым карандашом нарисовать палочку, на которой будет держаться флаг. Сбоку нужно пририсовать прямоугольник и разделить его на три части. Затем аккуратно следует закрасить полосы белым, синим и красным карандашами.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спросите у ребят: "Почему у каждой страны должен быть свой флаг?"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(Чтобы различать, чья армия, чей корабль.)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"Транспорт"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24. Машина, пароход и самолет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дорисовывать на изображенных предметах недостающие детали округлой формы. Закреплять умение понимать содержание стихотворения.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Альбомный лист, на котором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нарисованы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машина без колес, пароход без иллюминаторов, самолет без окошек; кисточка, гуашь,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И. Токмаковой "Поиграем", имитируя вместе с ними соответствующие тексту движения: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лошадке ехали,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До угла доехали.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Сели на машину,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Налили бензину.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машине ехали,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До реки доехали.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Трр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! Стоп! Разворот.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реке – пароход.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Пароходом ехали,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До горы доехали.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Пароход не везет,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Надо сесть в самолет.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Самолет летит,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нем мотор гудит: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У-у-у!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Спросите: "На чем сначала ехали дети?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лошади.)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Куда потом пересели?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машину.)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чем плыли по реке?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пароходе.)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чем летели через горы?"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самолете.)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Положите перед каждым ребенком альбомный лист, на котором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нарисованы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машина без колес, пароход без иллюминаторов, самолет без окошек. Спросите: "Что забыл нарисовать художник?"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самостоятельно дорисовать недостающие детали.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"Профессии"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25. Железная дорога для доктора Айболита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длинные и короткие пересекающиеся линии с помощью кисточки. Формировать желание помогать тем, кто нуждается в помощи.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Игрушки – сова, паровоз, деревья.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Прямоугольная карточка (альбомный лист, разрезанный пополам по длинной оси); гуашь, кисть.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Обыграйте ситуацию: из леса прилетела сова и плачет. Оказывается, ее совята заболели.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"Доктор Айболит едет в поезде на помощь, но железная дорога кончилась. Давайте продолжим дорогу, чтобы поезд (покажите игрушечный паровоз) с доктором смог проехать в лес".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Возьмите прямоугольную карточку, нарисуйте на ней параллельные линии – это рельсы – и короткие перпендикулярные линии – это шпалы. Раздайте детям остальные карточки и предложите нарисовать рельсы и шпалы. Покажите малышам, как нужно правильно держать кисть тремя пальчиками за середину, обмакивать в воду и набирать краску только на ворс.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Когда детские рисунки будут готовы, положите карточки в ряд – получилась дорога в игрушечный лес; вместе с малышами отправьте по железной дороге игрушечный поезд с доктором Айболитом и совой.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от имени совы поблагодарите ребят за помощь.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lastRenderedPageBreak/>
        <w:t>Тема недели "Праздник мам"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26. Бусы из макарон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поролоновым тампоном.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аккуратно закрашивать объемные предметы. Развивать мелкую моторику рук, чувство ритма. Закреплять умение анализировать и понимать содержание стихотворения.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Прямые макароны, гуашь, поролоновый тампон, баночка с водой, клеенка-подкладка или блюдечко, шнурок или веревочка.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начале занятия прочитайте детям отрывок из стихотворения Н. Найденовой: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Мама – слово дорогое,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слове том тепло и свет!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славный день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осьмого марта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Нашим мамам – наш привет!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Расскажите малышам, что приближается женский праздник – Восьмое марта, Международный женский день; в этот день поздравляют мам, бабушек, сестер, девочек – всех женщин.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ребятам сделать подарки для любимых мам – красивые бусы. Положите перед каждым ребенком макароны и покажите, как нужно одной рукой придерживать их за край, а другой закрашивать поролоновым тампоном. Предлагайте детям использовать гуашь разных цветов.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Когда краска высохнет, предложите детям нанизать макароны на веревочку в ритмичном порядке (красная, желтая, красная, желтая и т. д. или чередуя три цвета). Помогите малышам завязать веревочки.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"Подарки готовы. Какие замечательные разноцветные бусы у вас получились! Они очень понравятся вашим мамочкам!"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"Комнатные растения"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27. Цветок в горшке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учить детей рисовать цветы способом "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примакивания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", проводить кистью линии в различных сочетаниях.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Комнатное растение с длинными и узкими листьями (например, гиацинт,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тритония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или шафран) в горшке, образец – альбомный лист, на котором нарисован цветок в горшке.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Рассмотрите с детьми комнатное растение в горшке, опишите его. Например: "Перед вами комнатное растение – гиацинт. У гиацинта длинные узкие листья и много плотно сидящих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колоколообразных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синих (желтых, розовых) цветков, располагающихся на одном стебле".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Поговорите с ребятами о том, как нужно ухаживать за комнатными растениями; расскажите, что горшок с цветком нужно поставить в светлое место, где нет сквозняка; земля в горшке постоянно должна быть влажной; некоторые растения следует опрыскивать.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образец – нарисованный на альбомном листе цветок в горшке.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ребятам самостоятельно нарисовать горшок квадратной или прямоугольной формы и закрасить его. Затем из горшка провести длинные линии (листья) и один или два стебля, на которых потом путем "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примакивания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" (набирая краску на ворс и прижимая его боком к бумаге) нарисовать желтые цветки,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располагая их близко друг к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другу.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конце занятия похвалите ребят за хорошо выполненную работу и скажите: "У вас получились очень красивые комнатные растения. Совсем как настоящие!"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"Весна"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28. Весенние сосульки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разные по длине сосульки и передавать капель ритмичными мазками. Закреплять умение анализировать и понимать содержание стихотворения. Развивать речь и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 голубого тона,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 время прогулки обратите внимание детей на признаки весны. Понаблюдайте за таянием сосулек.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В начале занятия прочитайте малышам стихотворение Г. </w:t>
      </w:r>
      <w:proofErr w:type="spell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Виера</w:t>
      </w:r>
      <w:proofErr w:type="spell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Солнце, с самого рассвета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Ты сосешь сосульку эту.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Ешь скорей свой леденец,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Чтоб зиме настал конец!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детей: "На что похожа сосулька?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(На леденец.)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Кто в стихотворении сосет сосульку?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(Солнце.)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 солнце может сосать сосульку?"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(Солнце нагревает сосульку, и она тает, уменьшается.)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Предложите ребятам нарисовать сосульки, свисающие с крыши. Сосульки должны быть разные по длине – некоторые из них солнышко уже почти "съело", а другие только начинает "есть".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Дети рисуют акварельными красками на альбомных листах голубого тона. Скажите ребятам: "Сосульки состоят из воды, поэтому нужно смешивать краску с большим количеством воды – тогда сосульки получатся прозрачными. Сосульки мы будем изображать в виде длинных и коротких линий. Под сосульками мазками нарисуйте падающие вниз капельки".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"Домашние птицы"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29. Два веселых гуся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ладошкой.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Познакомить детей с техникой печатания ладошкой. Учить дополнять изображение деталями с помощью кисточки. Развивать способность сочувствовать.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Широкие мисочки с разведенной водой гуашью белого и серого цвета, гуашь, кисть, цветная бумага зеленого тона.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Спойте детям первые куплеты песни о гусях: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Жили у бабуси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Два веселых гуся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Один серый,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Другой белый,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Два веселых гуся.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Вытянули шеи,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 кого длиннее,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Один серый,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Другой белый,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 кого длиннее.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Мыли гуси лапки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луже у канавки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Один серый,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Другой белый,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Спрятались в канавке.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Вот кричит бабуся: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– Ой, пропали гуси -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Один серый,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Другой белый,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Гуси мои, гуси!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Предложите детям помочь бабушке вернуть гусей – нарисовать их. Для того чтобы изобразить гуся,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строго вверх) на бумаге. Потом опускает ладонь в серую краску и делает отпечаток. Можно сделать два отпечатка той же ладонью (чтобы не пачкать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другую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). Когда отпечатки ладоней на бумаге высохнут, необходимо довести их до нужного образа – дорисовать кистью глаз, клюв, лапки.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Скажите детям: "Вот мы и вернули гусей бабушке. Давайте изобразим их: сделаем из ладони клювик, будем "открывать" ладошку и говорить: "га-га-га"!".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"Дикие птицы"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30. Лебедь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ладошкой.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знакомить детей с техникой печатания ладошкой. Учить дополнять изображение деталями с помощью кисточки. Развивать воображение.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Предметная картинка с лебедем.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Широкие мисочки с разведенной водой гуашью белого цвета, гуашь, кисть, цветная бумага.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Начните занятие с пластического этюда. Скажите: "Ребята, давайте представим себя спящими на воде лебедями. Крылья сложены, головы опущены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… Н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 вот выглянуло весеннее солнышко и пригрело нас своими теплыми лучами. Лебеди проснулись, вытянули длинные шеи, расправили крылья. Замахали ими и стали кружить над озером. Полетали-полетали и снова опустились на воду. Стали искать для себя корм".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картинку с лебедем и предложите им нарисовать себя в виде лебедей на озере. Для того чтобы изобразить лебедя,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вверх) на бумаге. Когда отпечаток ладони на бумаге высохнет, необходимо довести его до нужного образа – дорисовать кистью глаз и клюв. Вокруг лебедя можно нарисовать озеро.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lastRenderedPageBreak/>
        <w:t>Тема недели "Растения"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31. Зеленые кусты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 и пальчиками.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Совершенствовать умения и навыки детей в комбинировании различных техник (рисование кистью и пальчиками).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на котором нарисован куст, альбомный лист, на котором нарисовано дерево.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гуашь, кисть.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ребятам альбомные листы, на которых нарисованы куст и дерево. Спросите: "Чем дерево отличается от куста?"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(У дерева толстый ствол, оно большое, а у куста ствола нет, он маленький.)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Развесьте эти картинки в разных углах комнаты и проведите подвижную игру. По вашей команде: "Бежим к большому дереву!" дети бегут к дереву. По команде: "Бежим к маленькому кусту!" – бегут к кусту.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детям, как нужно нарисовать прямые ветки кустарника движением кисти сверху вниз, а потом пальчиком произвольно расположить зеленые листья. Спросите у ребят: "Что вы нарисовали?"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(Кусты.)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"Пасха"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32. Расписные яйца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по трафарету цветными карандашами)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с помощью трафарета. Познакомить с праздником Пасхи.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Расписные пасхальные яйца.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Трафарет в форме яичка с прорезанными кругами, волнистыми линиями; вырезанное из белого картона яйцо, скрепка, цветные карандаши.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Заранее прочитайте детям русскую народную сказку "Курочка Ряба". На занятии вспомните с ребятами эту сказку. Спросите: "Какое яичко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снесла курочка Ряба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(Золотое.)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 оно никак не разбивалось?"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(Оно было не простое, а волшебное.)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Расскажите детям, что с давних пор люди верили – если съесть на Пасху освященное яичко, то не будешь болеть весь год. Поэтому в праздник Пасхи люди украшают вареные яички и дарят их друг другу с пожеланиями здоровья.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несколько расписных пасхальных яиц.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им украсить яички и подарить тем, кого они любят. Положите на каждое вырезанное из картона яичко трафарет и соедините их скрепкой. Раздайте получившиеся заготовки ребятам. Покажите им, как нужно цветными карандашами обводить и закрашивать внутри трафарета вырезанные кружочки и линии. Когда вы уберете трафарет, под ним появится красиво украшенное яичко.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ребят, кому они подарят пасхальные яйца и пожелают здоровья.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"Работа в огороде и саду"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33. Лопата и грабли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предметы, состоящие из сочетания линий; рисовать предметы крупно, располагая изображения по всей поверхности листа. Развивать речь и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Картинка с изображением огорода, предметные картинки с лопатой и граблями.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акварельные краски, кисточка,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"На огороде":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Взяли грабли и лопатки,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огород пошли ребятки.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Тут копают и рыхлят,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Убирают мусор с гряд.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картинку с изображением огорода и спросите: "Что растет в огороде?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(Морковь, лук, картошка, свекла, горох, фасоль.)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Куда сажают семена овощей?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 землю на грядки.)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Как делают грядку?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(Вскапывают землю лопатой и разравнивают граблями.)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Лопата и грабли – это садовый инвентарь. Давайте рассмотрим лопату и грабли. Мы держим их за черенки (палки). У граблей есть зубчики, а у лопаты их нет. Попробуйте нарисовать грабли и лопату на альбомном листе. Они должны быть крупными, чтобы на листе не оставалось много свободного места".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Дети рисуют лопату и грабли самостоятельно.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"День рождения куклы Даши"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34. Свободная тема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любым материалом)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самостоятельно передавать в рисунке свой замысел, выбирать подходящую технику рисования и материал (гуашь, цветные карандаши, акварельные краски).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lastRenderedPageBreak/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Кукла.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гуашь, акварельные краски, цветные карандаши, кисть, поролоновый тампон,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Обыграйте ситуацию: к ребятам в гости пришла кукла Даша. Обратите их внимание на то, что кукла одета очень нарядно. Вместе с детьми опишите наряд куклы (платье, туфельки, бант). Предложите им спросить у куклы, почему она такая нарядная.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Кукла. Сегодня у меня день рождения. Я вас приглашаю к себе в гости.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(Кукла уходит.)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нарисовать подарки для куклы. Пусть каждый ребенок самостоятельно придумает, что он будет дарить кукле. В случае необходимости помогите малышам подобрать нужную технику рисования и материал.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Вместе с детьми подарите подарки кукле Даше, поводите хоровод со словами "Как на Дашины именины…".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"Насекомые"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35. Жучки гуляют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Гуашь)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Продолжать учить детей рисовать знакомые формы, создавая сюжетные композиции. Развивать мышление.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Картинки с насекомыми (муравей, бабочка, жук, пчела, стрекоза, комар, муха, гусеница).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гуашь, кисть,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предметные картинки с насекомыми и предложите им назвать каждое насекомое. Затем скажите: "Ребята, я буду рассказывать о насекомом, а вы должны догадаться, о ком идет речь. Это насекомое похоже на красивый цветок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Бабочка.)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Это насекомое живет в муравейнике.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(Муравей.)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Это насекомое похоже на вертолет.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(Стрекоза.)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известной сказке паук чуть не погубил ее.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(Муха.)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той же сказке это насекомое спасло муху от паука.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(Комар.)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Это насекомое делает мед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Пчела.)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Из нее получается бабочка.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(Гусеница.)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 этого насекомого шесть ног и плотные крылья".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(Жук.)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картинку с изображением жука, отметьте, что у него есть туловище, голова, шесть ножек, усы.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ребятам изобразить жучков, гуляющих в траве: нарисовать круг – это будет туловище, сверху маленький круг – это голова; затем нарисовать ножки и усы жука в виде коротких линий. Посоветуйте ребятам нарисовать ласковое солнышко и зеленую травку. В конце занятия посчитайте вместе с детьми, сколько жучков они нарисовали.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"Скоро лето"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36. Летнее небо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восковыми мелками и кистью.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Акварельные краски)</w:t>
      </w:r>
      <w:proofErr w:type="gramEnd"/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Цель.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Учить детей рисовать восковыми мелками солнышко, состоящее из круга и коротких линий; тонировать бумагу.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Альбомный лист, восковые мелки, акварельные краски, кисть, баночка с водой.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 у детей: "Какое время года приближается?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(Лето.)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Почему летом тепло?"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(Солнышко сильнее греет землю.</w:t>
      </w:r>
      <w:proofErr w:type="gramStart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)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</w:t>
      </w:r>
      <w:proofErr w:type="gramEnd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рочитайте стихотворение Ф. Тютчева: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Сияет солнце, воды блещут,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всем улыбка, жизнь во всем,</w:t>
      </w:r>
    </w:p>
    <w:p w:rsidR="00857AE3" w:rsidRPr="00857AE3" w:rsidRDefault="00857AE3" w:rsidP="00857AE3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Деревья радостно трепещут,</w:t>
      </w:r>
    </w:p>
    <w:p w:rsidR="00857AE3" w:rsidRPr="00857AE3" w:rsidRDefault="00857AE3" w:rsidP="00857AE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Купаясь в небе голубом.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Спросите: "Какое время года описано в стихотворении? Какое небо?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(Голубое.)</w:t>
      </w:r>
      <w:r w:rsidRPr="00857AE3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 сказано в стихотворении про солнце?</w:t>
      </w:r>
      <w:proofErr w:type="gramStart"/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</w:t>
      </w:r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(</w:t>
      </w:r>
      <w:proofErr w:type="gramEnd"/>
      <w:r w:rsidRPr="00857AE3">
        <w:rPr>
          <w:rFonts w:ascii="Georgia" w:eastAsia="Times New Roman" w:hAnsi="Georgia" w:cs="Times New Roman"/>
          <w:i/>
          <w:iCs/>
          <w:color w:val="333333"/>
          <w:sz w:val="18"/>
          <w:lang w:eastAsia="ru-RU"/>
        </w:rPr>
        <w:t>Солнце сияет.)</w:t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детям нарисовать солнышко восковыми мелками. Покажите, как нужно держать мелок тремя пальцами. Сначала дети должны нарисовать желтый круг, закрасить его и нарисовать лучики. Затем взять кисть, опустить в воду, набрать голубую или синюю акварель и тонировать (закрашивать) альбомный лист. Солнце остается не закрашенным.</w:t>
      </w:r>
    </w:p>
    <w:p w:rsidR="00857AE3" w:rsidRPr="00857AE3" w:rsidRDefault="00857AE3" w:rsidP="00857AE3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857AE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Иллюстрации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31920"/>
            <wp:effectExtent l="19050" t="0" r="0" b="0"/>
            <wp:docPr id="11" name="Рисунок 11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"Картошка и свекла"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54780"/>
            <wp:effectExtent l="19050" t="0" r="0" b="0"/>
            <wp:docPr id="12" name="Рисунок 12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"Апельсин и мандарин"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600700" cy="4290060"/>
            <wp:effectExtent l="19050" t="0" r="0" b="0"/>
            <wp:docPr id="13" name="Рисунок 13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"Осенний листопад"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54780"/>
            <wp:effectExtent l="19050" t="0" r="0" b="0"/>
            <wp:docPr id="14" name="Рисунок 14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"Колобок"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24300"/>
            <wp:effectExtent l="19050" t="0" r="0" b="0"/>
            <wp:docPr id="15" name="Рисунок 15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"Белоснежная зима"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24300"/>
            <wp:effectExtent l="19050" t="0" r="0" b="0"/>
            <wp:docPr id="16" name="Рисунок 16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"Укрась елку"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31920"/>
            <wp:effectExtent l="19050" t="0" r="0" b="0"/>
            <wp:docPr id="17" name="Рисунок 17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"Козленок"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24300"/>
            <wp:effectExtent l="19050" t="0" r="0" b="0"/>
            <wp:docPr id="18" name="Рисунок 18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"Заяц на снегу"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47160"/>
            <wp:effectExtent l="19050" t="0" r="0" b="0"/>
            <wp:docPr id="19" name="Рисунок 19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"Аквариум с рыбками"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54780"/>
            <wp:effectExtent l="19050" t="0" r="0" b="0"/>
            <wp:docPr id="20" name="Рисунок 20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"Забор возле дома"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54780"/>
            <wp:effectExtent l="19050" t="0" r="0" b="0"/>
            <wp:docPr id="21" name="Рисунок 21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"Машина, пароход и самолет"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24300"/>
            <wp:effectExtent l="19050" t="0" r="0" b="0"/>
            <wp:docPr id="22" name="Рисунок 22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"Жучки гуляют"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5715000" cy="3954780"/>
            <wp:effectExtent l="19050" t="0" r="0" b="0"/>
            <wp:docPr id="23" name="Рисунок 23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"Весенние сосульки"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5715000" cy="3947160"/>
            <wp:effectExtent l="19050" t="0" r="0" b="0"/>
            <wp:docPr id="24" name="Рисунок 24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"Два веселых гуся"</w:t>
      </w:r>
    </w:p>
    <w:p w:rsidR="00857AE3" w:rsidRPr="00857AE3" w:rsidRDefault="00857AE3" w:rsidP="00857AE3">
      <w:pPr>
        <w:spacing w:after="12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>
            <wp:extent cx="2887980" cy="4290060"/>
            <wp:effectExtent l="19050" t="0" r="7620" b="0"/>
            <wp:docPr id="25" name="Рисунок 25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3" w:rsidRPr="00857AE3" w:rsidRDefault="00857AE3" w:rsidP="00857AE3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57AE3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"Зеленые кусты"</w:t>
      </w:r>
    </w:p>
    <w:p w:rsidR="00CF1E0A" w:rsidRDefault="00CF1E0A"/>
    <w:p w:rsidR="00857AE3" w:rsidRDefault="00857AE3"/>
    <w:sectPr w:rsidR="00857AE3" w:rsidSect="00CF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374"/>
    <w:multiLevelType w:val="multilevel"/>
    <w:tmpl w:val="4138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2A"/>
    <w:rsid w:val="00857AE3"/>
    <w:rsid w:val="00CF1E0A"/>
    <w:rsid w:val="00D7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0A"/>
  </w:style>
  <w:style w:type="paragraph" w:styleId="2">
    <w:name w:val="heading 2"/>
    <w:basedOn w:val="a"/>
    <w:link w:val="20"/>
    <w:uiPriority w:val="9"/>
    <w:qFormat/>
    <w:rsid w:val="00D77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F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F2A"/>
  </w:style>
  <w:style w:type="character" w:styleId="a4">
    <w:name w:val="Strong"/>
    <w:basedOn w:val="a0"/>
    <w:uiPriority w:val="22"/>
    <w:qFormat/>
    <w:rsid w:val="00D77F2A"/>
    <w:rPr>
      <w:b/>
      <w:bCs/>
    </w:rPr>
  </w:style>
  <w:style w:type="character" w:styleId="a5">
    <w:name w:val="Emphasis"/>
    <w:basedOn w:val="a0"/>
    <w:uiPriority w:val="20"/>
    <w:qFormat/>
    <w:rsid w:val="00D77F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4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4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4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1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5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0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8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3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9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5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0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6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6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9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92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20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8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7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41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8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4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4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87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43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4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9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9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6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35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9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81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2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35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57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1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7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95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96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30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55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3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11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73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5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5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92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3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6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8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23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72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83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31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6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5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621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4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5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5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0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7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8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5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3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5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0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5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0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8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4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0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3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3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3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4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14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20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8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52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33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34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05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4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6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5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2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8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6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4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0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7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6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9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8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1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1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8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6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1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8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9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0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63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20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82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82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576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0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57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6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51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32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1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1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8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8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853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4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52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37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207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2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1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894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0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5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77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68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34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77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2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85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87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2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4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67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6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0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5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7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69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36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9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78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3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71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72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0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0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5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2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82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6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86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9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7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7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50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0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3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5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438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7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6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80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1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1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2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3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0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48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160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48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5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0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346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54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7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5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5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75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83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38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2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5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12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6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7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8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0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9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4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5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72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30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4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7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04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858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35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19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390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5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2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8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8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0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3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8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0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5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6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8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6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3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6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1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8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3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57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958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53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82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1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91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439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0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6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6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8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4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45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1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2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7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7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7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3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2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64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35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2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7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0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680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64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64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75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0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2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40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5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5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7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3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8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0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0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9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7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9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3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0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7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5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0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3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9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3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0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6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5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1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6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5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6141">
          <w:marLeft w:val="0"/>
          <w:marRight w:val="0"/>
          <w:marTop w:val="16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5096412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967229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4806115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3655189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8573037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2478820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8022374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4280438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3441334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29880206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8730300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2757452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5629827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8711867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4290376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627163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37693346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7464143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21323118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7831578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7170449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9396358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6724199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686028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2520571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5632556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3920736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3400832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13492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55111143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8291719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7838413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2539709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61667148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9266507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31407113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5214830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40699904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3733116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11708321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4" w:space="0" w:color="363636"/>
            <w:right w:val="none" w:sz="0" w:space="0" w:color="auto"/>
          </w:divBdr>
        </w:div>
        <w:div w:id="4179492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3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3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0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1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1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2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3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7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6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8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1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8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4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4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2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79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85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3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1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66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5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10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28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83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9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6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44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99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3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43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33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7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01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3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4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3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6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8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2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95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7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98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4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7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59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602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1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2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6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4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29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34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28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798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723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3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15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1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8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40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1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4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6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4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6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3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781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43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51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5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66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98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95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3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4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3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0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1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5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0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1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5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2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1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9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7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5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5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950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294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5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2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33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57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2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4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6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4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5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1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1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6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8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5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5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5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597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05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61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42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24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58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1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7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0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1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464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66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8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55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9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9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80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41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ib.com/chtenie/116109/darya-koldina-risovanie-s-detmi-3-4-let-konspekty-zanyatiy-2.php" TargetMode="External"/><Relationship Id="rId18" Type="http://schemas.openxmlformats.org/officeDocument/2006/relationships/hyperlink" Target="http://profilib.com/chtenie/116109/darya-koldina-risovanie-s-detmi-3-4-let-konspekty-zanyatiy-3.php" TargetMode="External"/><Relationship Id="rId26" Type="http://schemas.openxmlformats.org/officeDocument/2006/relationships/hyperlink" Target="http://profilib.com/chtenie/116109/darya-koldina-risovanie-s-detmi-3-4-let-konspekty-zanyatiy-5.php" TargetMode="External"/><Relationship Id="rId39" Type="http://schemas.openxmlformats.org/officeDocument/2006/relationships/hyperlink" Target="http://profilib.com/chtenie/116109/darya-koldina-risovanie-s-detmi-3-4-let-konspekty-zanyatiy-7.php" TargetMode="External"/><Relationship Id="rId21" Type="http://schemas.openxmlformats.org/officeDocument/2006/relationships/hyperlink" Target="http://profilib.com/chtenie/116109/darya-koldina-risovanie-s-detmi-3-4-let-konspekty-zanyatiy-4.php" TargetMode="External"/><Relationship Id="rId34" Type="http://schemas.openxmlformats.org/officeDocument/2006/relationships/hyperlink" Target="http://profilib.com/chtenie/116109/darya-koldina-risovanie-s-detmi-3-4-let-konspekty-zanyatiy-6.php" TargetMode="External"/><Relationship Id="rId42" Type="http://schemas.openxmlformats.org/officeDocument/2006/relationships/hyperlink" Target="http://profilib.com/chtenie/116109/darya-koldina-risovanie-s-detmi-3-4-let-konspekty-zanyatiy-7.php" TargetMode="External"/><Relationship Id="rId47" Type="http://schemas.openxmlformats.org/officeDocument/2006/relationships/image" Target="media/image2.jpeg"/><Relationship Id="rId50" Type="http://schemas.openxmlformats.org/officeDocument/2006/relationships/image" Target="media/image5.jpeg"/><Relationship Id="rId55" Type="http://schemas.openxmlformats.org/officeDocument/2006/relationships/image" Target="media/image10.jpeg"/><Relationship Id="rId63" Type="http://schemas.openxmlformats.org/officeDocument/2006/relationships/image" Target="media/image18.jpeg"/><Relationship Id="rId7" Type="http://schemas.openxmlformats.org/officeDocument/2006/relationships/hyperlink" Target="http://profilib.com/chtenie/116109/darya-koldina-risovanie-s-detmi-3-4-let-konspekty-zanyati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lib.com/chtenie/116109/darya-koldina-risovanie-s-detmi-3-4-let-konspekty-zanyatiy-3.php" TargetMode="External"/><Relationship Id="rId29" Type="http://schemas.openxmlformats.org/officeDocument/2006/relationships/hyperlink" Target="http://profilib.com/chtenie/116109/darya-koldina-risovanie-s-detmi-3-4-let-konspekty-zanyatiy-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ilib.com/chtenie/116109/darya-koldina-risovanie-s-detmi-3-4-let-konspekty-zanyatiy.php" TargetMode="External"/><Relationship Id="rId11" Type="http://schemas.openxmlformats.org/officeDocument/2006/relationships/hyperlink" Target="http://profilib.com/chtenie/116109/darya-koldina-risovanie-s-detmi-3-4-let-konspekty-zanyatiy-2.php" TargetMode="External"/><Relationship Id="rId24" Type="http://schemas.openxmlformats.org/officeDocument/2006/relationships/hyperlink" Target="http://profilib.com/chtenie/116109/darya-koldina-risovanie-s-detmi-3-4-let-konspekty-zanyatiy-4.php" TargetMode="External"/><Relationship Id="rId32" Type="http://schemas.openxmlformats.org/officeDocument/2006/relationships/hyperlink" Target="http://profilib.com/chtenie/116109/darya-koldina-risovanie-s-detmi-3-4-let-konspekty-zanyatiy-6.php" TargetMode="External"/><Relationship Id="rId37" Type="http://schemas.openxmlformats.org/officeDocument/2006/relationships/hyperlink" Target="http://profilib.com/chtenie/116109/darya-koldina-risovanie-s-detmi-3-4-let-konspekty-zanyatiy-7.php" TargetMode="External"/><Relationship Id="rId40" Type="http://schemas.openxmlformats.org/officeDocument/2006/relationships/hyperlink" Target="http://profilib.com/chtenie/116109/darya-koldina-risovanie-s-detmi-3-4-let-konspekty-zanyatiy-7.php" TargetMode="External"/><Relationship Id="rId45" Type="http://schemas.openxmlformats.org/officeDocument/2006/relationships/hyperlink" Target="http://profilib.com/chtenie/116109/darya-koldina-risovanie-s-detmi-3-4-let-konspekty-zanyatiy-8.php" TargetMode="External"/><Relationship Id="rId53" Type="http://schemas.openxmlformats.org/officeDocument/2006/relationships/image" Target="media/image8.jpeg"/><Relationship Id="rId58" Type="http://schemas.openxmlformats.org/officeDocument/2006/relationships/image" Target="media/image13.jpeg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rofilib.com/chtenie/116109/darya-koldina-risovanie-s-detmi-3-4-let-konspekty-zanyatiy-3.php" TargetMode="External"/><Relationship Id="rId23" Type="http://schemas.openxmlformats.org/officeDocument/2006/relationships/hyperlink" Target="http://profilib.com/chtenie/116109/darya-koldina-risovanie-s-detmi-3-4-let-konspekty-zanyatiy-4.php" TargetMode="External"/><Relationship Id="rId28" Type="http://schemas.openxmlformats.org/officeDocument/2006/relationships/hyperlink" Target="http://profilib.com/chtenie/116109/darya-koldina-risovanie-s-detmi-3-4-let-konspekty-zanyatiy-5.php" TargetMode="External"/><Relationship Id="rId36" Type="http://schemas.openxmlformats.org/officeDocument/2006/relationships/hyperlink" Target="http://profilib.com/chtenie/116109/darya-koldina-risovanie-s-detmi-3-4-let-konspekty-zanyatiy-6.php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12.jpeg"/><Relationship Id="rId61" Type="http://schemas.openxmlformats.org/officeDocument/2006/relationships/image" Target="media/image16.jpeg"/><Relationship Id="rId10" Type="http://schemas.openxmlformats.org/officeDocument/2006/relationships/hyperlink" Target="http://profilib.com/chtenie/116109/darya-koldina-risovanie-s-detmi-3-4-let-konspekty-zanyatiy-2.php" TargetMode="External"/><Relationship Id="rId19" Type="http://schemas.openxmlformats.org/officeDocument/2006/relationships/hyperlink" Target="http://profilib.com/chtenie/116109/darya-koldina-risovanie-s-detmi-3-4-let-konspekty-zanyatiy-4.php" TargetMode="External"/><Relationship Id="rId31" Type="http://schemas.openxmlformats.org/officeDocument/2006/relationships/hyperlink" Target="http://profilib.com/chtenie/116109/darya-koldina-risovanie-s-detmi-3-4-let-konspekty-zanyatiy-6.php" TargetMode="External"/><Relationship Id="rId44" Type="http://schemas.openxmlformats.org/officeDocument/2006/relationships/hyperlink" Target="http://profilib.com/chtenie/116109/darya-koldina-risovanie-s-detmi-3-4-let-konspekty-zanyatiy-8.php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5.jpeg"/><Relationship Id="rId65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profilib.com/chtenie/116109/darya-koldina-risovanie-s-detmi-3-4-let-konspekty-zanyatiy-2.php" TargetMode="External"/><Relationship Id="rId14" Type="http://schemas.openxmlformats.org/officeDocument/2006/relationships/hyperlink" Target="http://profilib.com/chtenie/116109/darya-koldina-risovanie-s-detmi-3-4-let-konspekty-zanyatiy-3.php" TargetMode="External"/><Relationship Id="rId22" Type="http://schemas.openxmlformats.org/officeDocument/2006/relationships/hyperlink" Target="http://profilib.com/chtenie/116109/darya-koldina-risovanie-s-detmi-3-4-let-konspekty-zanyatiy-4.php" TargetMode="External"/><Relationship Id="rId27" Type="http://schemas.openxmlformats.org/officeDocument/2006/relationships/hyperlink" Target="http://profilib.com/chtenie/116109/darya-koldina-risovanie-s-detmi-3-4-let-konspekty-zanyatiy-5.php" TargetMode="External"/><Relationship Id="rId30" Type="http://schemas.openxmlformats.org/officeDocument/2006/relationships/hyperlink" Target="http://profilib.com/chtenie/116109/darya-koldina-risovanie-s-detmi-3-4-let-konspekty-zanyatiy-6.php" TargetMode="External"/><Relationship Id="rId35" Type="http://schemas.openxmlformats.org/officeDocument/2006/relationships/hyperlink" Target="http://profilib.com/chtenie/116109/darya-koldina-risovanie-s-detmi-3-4-let-konspekty-zanyatiy-6.php" TargetMode="External"/><Relationship Id="rId43" Type="http://schemas.openxmlformats.org/officeDocument/2006/relationships/hyperlink" Target="http://profilib.com/chtenie/116109/darya-koldina-risovanie-s-detmi-3-4-let-konspekty-zanyatiy-8.php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11.jpeg"/><Relationship Id="rId64" Type="http://schemas.openxmlformats.org/officeDocument/2006/relationships/image" Target="media/image19.jpeg"/><Relationship Id="rId8" Type="http://schemas.openxmlformats.org/officeDocument/2006/relationships/hyperlink" Target="http://profilib.com/chtenie/116109/darya-koldina-risovanie-s-detmi-3-4-let-konspekty-zanyatiy-2.php" TargetMode="External"/><Relationship Id="rId51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hyperlink" Target="http://profilib.com/chtenie/116109/darya-koldina-risovanie-s-detmi-3-4-let-konspekty-zanyatiy-2.php" TargetMode="External"/><Relationship Id="rId17" Type="http://schemas.openxmlformats.org/officeDocument/2006/relationships/hyperlink" Target="http://profilib.com/chtenie/116109/darya-koldina-risovanie-s-detmi-3-4-let-konspekty-zanyatiy-3.php" TargetMode="External"/><Relationship Id="rId25" Type="http://schemas.openxmlformats.org/officeDocument/2006/relationships/hyperlink" Target="http://profilib.com/chtenie/116109/darya-koldina-risovanie-s-detmi-3-4-let-konspekty-zanyatiy-5.php" TargetMode="External"/><Relationship Id="rId33" Type="http://schemas.openxmlformats.org/officeDocument/2006/relationships/hyperlink" Target="http://profilib.com/chtenie/116109/darya-koldina-risovanie-s-detmi-3-4-let-konspekty-zanyatiy-6.php" TargetMode="External"/><Relationship Id="rId38" Type="http://schemas.openxmlformats.org/officeDocument/2006/relationships/hyperlink" Target="http://profilib.com/chtenie/116109/darya-koldina-risovanie-s-detmi-3-4-let-konspekty-zanyatiy-7.php" TargetMode="External"/><Relationship Id="rId46" Type="http://schemas.openxmlformats.org/officeDocument/2006/relationships/hyperlink" Target="http://profilib.com/chtenie/116109/darya-koldina-risovanie-s-detmi-3-4-let-konspekty-zanyatiy-8.php" TargetMode="External"/><Relationship Id="rId59" Type="http://schemas.openxmlformats.org/officeDocument/2006/relationships/image" Target="media/image14.jpeg"/><Relationship Id="rId67" Type="http://schemas.openxmlformats.org/officeDocument/2006/relationships/theme" Target="theme/theme1.xml"/><Relationship Id="rId20" Type="http://schemas.openxmlformats.org/officeDocument/2006/relationships/hyperlink" Target="http://profilib.com/chtenie/116109/darya-koldina-risovanie-s-detmi-3-4-let-konspekty-zanyatiy-4.php" TargetMode="External"/><Relationship Id="rId41" Type="http://schemas.openxmlformats.org/officeDocument/2006/relationships/hyperlink" Target="http://profilib.com/chtenie/116109/darya-koldina-risovanie-s-detmi-3-4-let-konspekty-zanyatiy-7.php" TargetMode="External"/><Relationship Id="rId54" Type="http://schemas.openxmlformats.org/officeDocument/2006/relationships/image" Target="media/image9.jpeg"/><Relationship Id="rId6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9739</Words>
  <Characters>55518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2016-11-24T12:49:00Z</dcterms:created>
  <dcterms:modified xsi:type="dcterms:W3CDTF">2016-11-24T13:14:00Z</dcterms:modified>
</cp:coreProperties>
</file>