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CAA" w:rsidRPr="00930FAE" w:rsidRDefault="001E7CAA" w:rsidP="000D5485">
      <w:pPr>
        <w:widowControl w:val="0"/>
        <w:tabs>
          <w:tab w:val="left" w:pos="1518"/>
        </w:tabs>
        <w:spacing w:before="28" w:after="0" w:line="240" w:lineRule="auto"/>
        <w:ind w:right="109"/>
        <w:jc w:val="center"/>
        <w:rPr>
          <w:rFonts w:ascii="Times New Roman" w:hAnsi="Times New Roman" w:cs="Times New Roman"/>
          <w:sz w:val="28"/>
          <w:szCs w:val="28"/>
        </w:rPr>
      </w:pPr>
      <w:r w:rsidRPr="00930FAE">
        <w:rPr>
          <w:rFonts w:ascii="Times New Roman" w:hAnsi="Times New Roman" w:cs="Times New Roman"/>
          <w:sz w:val="28"/>
          <w:szCs w:val="28"/>
        </w:rPr>
        <w:t>Муниципальное дошкольное учреждение</w:t>
      </w:r>
    </w:p>
    <w:p w:rsidR="001E7CAA" w:rsidRPr="00930FAE" w:rsidRDefault="001E7CAA" w:rsidP="00930FAE">
      <w:pPr>
        <w:widowControl w:val="0"/>
        <w:tabs>
          <w:tab w:val="left" w:pos="1518"/>
        </w:tabs>
        <w:spacing w:before="28" w:after="0" w:line="240" w:lineRule="auto"/>
        <w:ind w:right="109"/>
        <w:jc w:val="center"/>
        <w:rPr>
          <w:rFonts w:ascii="Times New Roman" w:hAnsi="Times New Roman" w:cs="Times New Roman"/>
          <w:sz w:val="28"/>
          <w:szCs w:val="28"/>
        </w:rPr>
      </w:pPr>
      <w:r>
        <w:rPr>
          <w:rFonts w:ascii="Times New Roman" w:hAnsi="Times New Roman" w:cs="Times New Roman"/>
          <w:sz w:val="28"/>
          <w:szCs w:val="28"/>
        </w:rPr>
        <w:t>«</w:t>
      </w:r>
      <w:r w:rsidRPr="00930FAE">
        <w:rPr>
          <w:rFonts w:ascii="Times New Roman" w:hAnsi="Times New Roman" w:cs="Times New Roman"/>
          <w:sz w:val="28"/>
          <w:szCs w:val="28"/>
        </w:rPr>
        <w:t>Детский сад №8 «Колосок»</w:t>
      </w:r>
    </w:p>
    <w:p w:rsidR="001E7CAA" w:rsidRPr="00930FAE" w:rsidRDefault="001E7CAA" w:rsidP="00930FAE">
      <w:pPr>
        <w:widowControl w:val="0"/>
        <w:tabs>
          <w:tab w:val="left" w:pos="1518"/>
        </w:tabs>
        <w:spacing w:before="28" w:after="0" w:line="240" w:lineRule="auto"/>
        <w:ind w:right="109"/>
        <w:jc w:val="center"/>
        <w:rPr>
          <w:rFonts w:ascii="Times New Roman" w:hAnsi="Times New Roman" w:cs="Times New Roman"/>
          <w:sz w:val="28"/>
          <w:szCs w:val="28"/>
        </w:rPr>
      </w:pPr>
      <w:r w:rsidRPr="00930FAE">
        <w:rPr>
          <w:rFonts w:ascii="Times New Roman" w:hAnsi="Times New Roman" w:cs="Times New Roman"/>
          <w:sz w:val="28"/>
          <w:szCs w:val="28"/>
        </w:rPr>
        <w:t>Тутаевского муниципального района</w:t>
      </w:r>
    </w:p>
    <w:p w:rsidR="001E7CAA" w:rsidRDefault="001E7CAA" w:rsidP="00930FAE">
      <w:pPr>
        <w:widowControl w:val="0"/>
        <w:tabs>
          <w:tab w:val="left" w:pos="1518"/>
        </w:tabs>
        <w:spacing w:before="28" w:after="0" w:line="240" w:lineRule="auto"/>
        <w:ind w:right="109"/>
        <w:jc w:val="center"/>
        <w:rPr>
          <w:rFonts w:ascii="Times New Roman" w:hAnsi="Times New Roman" w:cs="Times New Roman"/>
          <w:b/>
          <w:bCs/>
          <w:sz w:val="44"/>
          <w:szCs w:val="44"/>
        </w:rPr>
      </w:pPr>
    </w:p>
    <w:p w:rsidR="001E7CAA" w:rsidRDefault="001E7CAA" w:rsidP="00930FAE">
      <w:pPr>
        <w:widowControl w:val="0"/>
        <w:tabs>
          <w:tab w:val="left" w:pos="1518"/>
        </w:tabs>
        <w:spacing w:before="28" w:after="0" w:line="240" w:lineRule="auto"/>
        <w:ind w:right="109"/>
        <w:jc w:val="center"/>
        <w:rPr>
          <w:rFonts w:ascii="Times New Roman" w:hAnsi="Times New Roman" w:cs="Times New Roman"/>
          <w:b/>
          <w:bCs/>
          <w:sz w:val="44"/>
          <w:szCs w:val="44"/>
        </w:rPr>
      </w:pPr>
    </w:p>
    <w:p w:rsidR="001E7CAA" w:rsidRDefault="001E7CAA" w:rsidP="00930FAE">
      <w:pPr>
        <w:widowControl w:val="0"/>
        <w:tabs>
          <w:tab w:val="left" w:pos="1518"/>
        </w:tabs>
        <w:spacing w:before="28" w:after="0" w:line="240" w:lineRule="auto"/>
        <w:ind w:right="109"/>
        <w:jc w:val="center"/>
        <w:rPr>
          <w:rFonts w:ascii="Times New Roman" w:hAnsi="Times New Roman" w:cs="Times New Roman"/>
          <w:b/>
          <w:bCs/>
          <w:sz w:val="44"/>
          <w:szCs w:val="44"/>
        </w:rPr>
      </w:pPr>
    </w:p>
    <w:p w:rsidR="001E7CAA" w:rsidRPr="000E2D8A" w:rsidRDefault="001E7CAA" w:rsidP="000E2D8A">
      <w:pPr>
        <w:widowControl w:val="0"/>
        <w:tabs>
          <w:tab w:val="left" w:pos="1518"/>
        </w:tabs>
        <w:spacing w:before="28" w:after="0" w:line="240" w:lineRule="auto"/>
        <w:ind w:right="109"/>
        <w:jc w:val="center"/>
        <w:rPr>
          <w:rFonts w:ascii="Times New Roman" w:hAnsi="Times New Roman" w:cs="Times New Roman"/>
          <w:b/>
          <w:bCs/>
          <w:sz w:val="44"/>
          <w:szCs w:val="44"/>
        </w:rPr>
      </w:pPr>
      <w:r w:rsidRPr="00930FAE">
        <w:rPr>
          <w:rFonts w:ascii="Times New Roman" w:hAnsi="Times New Roman" w:cs="Times New Roman"/>
          <w:b/>
          <w:bCs/>
          <w:sz w:val="44"/>
          <w:szCs w:val="44"/>
        </w:rPr>
        <w:t>Тема:</w:t>
      </w:r>
      <w:r w:rsidR="005F13BB">
        <w:rPr>
          <w:rFonts w:ascii="Times New Roman" w:hAnsi="Times New Roman" w:cs="Times New Roman"/>
          <w:b/>
          <w:bCs/>
          <w:sz w:val="44"/>
          <w:szCs w:val="44"/>
        </w:rPr>
        <w:t xml:space="preserve"> </w:t>
      </w:r>
      <w:bookmarkStart w:id="0" w:name="_GoBack"/>
      <w:r w:rsidRPr="00930FAE">
        <w:rPr>
          <w:rFonts w:ascii="Times New Roman" w:hAnsi="Times New Roman" w:cs="Times New Roman"/>
          <w:b/>
          <w:bCs/>
          <w:sz w:val="44"/>
          <w:szCs w:val="44"/>
        </w:rPr>
        <w:t>«</w:t>
      </w:r>
      <w:r>
        <w:rPr>
          <w:rFonts w:ascii="Times New Roman" w:hAnsi="Times New Roman" w:cs="Times New Roman"/>
          <w:b/>
          <w:bCs/>
          <w:sz w:val="44"/>
          <w:szCs w:val="44"/>
        </w:rPr>
        <w:t xml:space="preserve">Путешествие в стиле </w:t>
      </w:r>
      <w:r w:rsidRPr="00930FAE">
        <w:rPr>
          <w:rFonts w:ascii="Times New Roman" w:hAnsi="Times New Roman" w:cs="Times New Roman"/>
          <w:b/>
          <w:bCs/>
          <w:sz w:val="40"/>
          <w:szCs w:val="40"/>
        </w:rPr>
        <w:t>Геокэшинг</w:t>
      </w:r>
      <w:r w:rsidRPr="00930FAE">
        <w:rPr>
          <w:rFonts w:ascii="Times New Roman" w:hAnsi="Times New Roman" w:cs="Times New Roman"/>
          <w:b/>
          <w:bCs/>
          <w:sz w:val="44"/>
          <w:szCs w:val="44"/>
        </w:rPr>
        <w:t>»</w:t>
      </w:r>
      <w:bookmarkEnd w:id="0"/>
    </w:p>
    <w:p w:rsidR="001E7CAA" w:rsidRPr="0099480B" w:rsidRDefault="001E7CAA" w:rsidP="000B691E">
      <w:pPr>
        <w:widowControl w:val="0"/>
        <w:tabs>
          <w:tab w:val="left" w:pos="1518"/>
        </w:tabs>
        <w:spacing w:before="28" w:after="0" w:line="240" w:lineRule="auto"/>
        <w:ind w:right="109"/>
        <w:rPr>
          <w:rFonts w:ascii="Times New Roman" w:hAnsi="Times New Roman" w:cs="Times New Roman"/>
          <w:color w:val="006600"/>
          <w:sz w:val="40"/>
          <w:szCs w:val="40"/>
        </w:rPr>
      </w:pPr>
    </w:p>
    <w:p w:rsidR="001E7CAA" w:rsidRDefault="003C5312" w:rsidP="007D5DE4">
      <w:pPr>
        <w:widowControl w:val="0"/>
        <w:tabs>
          <w:tab w:val="left" w:pos="1518"/>
        </w:tabs>
        <w:spacing w:before="28" w:after="0" w:line="240" w:lineRule="auto"/>
        <w:ind w:right="109"/>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mamapapadetki.ru/wp-content/uploads/2014/02/%D0%98%D0%B3%D1%80%D0%B0-%D0%BF%D0%BE%D0%B8%D1%81%D0%BA-%D1%81%D0%BE%D0%BA%D1%80%D0%BE%D0%B2%D0%B8%D1%89-%D0%B8%D0%BB%D0%B8-%D0%B3%D0%B5%D0%BE%D0%BA%D0%B5%D1%88%D0%B8%D0%BD%D0%B3-4.jpg" style="width:437.4pt;height:307.8pt;visibility:visible">
            <v:imagedata r:id="rId8" o:title="" croptop="-161f" cropbottom="-222f" cropright="-45f"/>
            <o:lock v:ext="edit" aspectratio="f"/>
          </v:shape>
        </w:pict>
      </w:r>
    </w:p>
    <w:p w:rsidR="001E7CAA" w:rsidRDefault="001E7CAA" w:rsidP="000B691E">
      <w:pPr>
        <w:widowControl w:val="0"/>
        <w:tabs>
          <w:tab w:val="left" w:pos="1518"/>
        </w:tabs>
        <w:spacing w:before="28" w:after="0" w:line="240" w:lineRule="auto"/>
        <w:ind w:right="109"/>
        <w:rPr>
          <w:rFonts w:ascii="Times New Roman" w:hAnsi="Times New Roman" w:cs="Times New Roman"/>
          <w:sz w:val="28"/>
          <w:szCs w:val="28"/>
        </w:rPr>
      </w:pPr>
    </w:p>
    <w:p w:rsidR="001E7CAA" w:rsidRDefault="001E7CAA" w:rsidP="000B691E">
      <w:pPr>
        <w:widowControl w:val="0"/>
        <w:tabs>
          <w:tab w:val="left" w:pos="1518"/>
        </w:tabs>
        <w:spacing w:before="28" w:after="0" w:line="240" w:lineRule="auto"/>
        <w:ind w:right="109"/>
        <w:rPr>
          <w:rFonts w:ascii="Times New Roman" w:hAnsi="Times New Roman" w:cs="Times New Roman"/>
          <w:sz w:val="28"/>
          <w:szCs w:val="28"/>
        </w:rPr>
      </w:pP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r>
        <w:rPr>
          <w:rFonts w:ascii="Times New Roman" w:hAnsi="Times New Roman" w:cs="Times New Roman"/>
          <w:sz w:val="28"/>
          <w:szCs w:val="28"/>
        </w:rPr>
        <w:t>Подготовила:</w:t>
      </w:r>
    </w:p>
    <w:p w:rsidR="001E7CAA" w:rsidRPr="00443FCC"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r>
        <w:rPr>
          <w:rFonts w:ascii="Times New Roman" w:hAnsi="Times New Roman" w:cs="Times New Roman"/>
          <w:sz w:val="28"/>
          <w:szCs w:val="28"/>
        </w:rPr>
        <w:t xml:space="preserve"> воспитатель Леванова К.Е</w:t>
      </w:r>
      <w:r w:rsidRPr="00443FCC">
        <w:rPr>
          <w:rFonts w:ascii="Times New Roman" w:hAnsi="Times New Roman" w:cs="Times New Roman"/>
          <w:sz w:val="28"/>
          <w:szCs w:val="28"/>
        </w:rPr>
        <w:t>.</w:t>
      </w: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p>
    <w:p w:rsidR="001E7CAA" w:rsidRDefault="001E7CAA" w:rsidP="000E2D8A">
      <w:pPr>
        <w:widowControl w:val="0"/>
        <w:tabs>
          <w:tab w:val="left" w:pos="1518"/>
        </w:tabs>
        <w:spacing w:before="28" w:after="0" w:line="240" w:lineRule="auto"/>
        <w:ind w:right="109"/>
        <w:rPr>
          <w:rFonts w:ascii="Times New Roman" w:hAnsi="Times New Roman" w:cs="Times New Roman"/>
          <w:sz w:val="28"/>
          <w:szCs w:val="28"/>
        </w:rPr>
      </w:pP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p>
    <w:p w:rsidR="001E7CAA" w:rsidRDefault="001E7CAA" w:rsidP="00633FA9">
      <w:pPr>
        <w:widowControl w:val="0"/>
        <w:tabs>
          <w:tab w:val="left" w:pos="1518"/>
        </w:tabs>
        <w:spacing w:before="28" w:after="0" w:line="240" w:lineRule="auto"/>
        <w:ind w:right="109"/>
        <w:jc w:val="right"/>
        <w:rPr>
          <w:rFonts w:ascii="Times New Roman" w:hAnsi="Times New Roman" w:cs="Times New Roman"/>
          <w:sz w:val="28"/>
          <w:szCs w:val="28"/>
        </w:rPr>
      </w:pPr>
    </w:p>
    <w:p w:rsidR="001E7CAA" w:rsidRDefault="001E7CAA" w:rsidP="000E2D8A">
      <w:pPr>
        <w:widowControl w:val="0"/>
        <w:tabs>
          <w:tab w:val="left" w:pos="1518"/>
        </w:tabs>
        <w:spacing w:before="28" w:after="0" w:line="240" w:lineRule="auto"/>
        <w:ind w:right="109"/>
        <w:jc w:val="center"/>
        <w:rPr>
          <w:rFonts w:ascii="Times New Roman" w:hAnsi="Times New Roman" w:cs="Times New Roman"/>
          <w:sz w:val="28"/>
          <w:szCs w:val="28"/>
        </w:rPr>
      </w:pPr>
    </w:p>
    <w:p w:rsidR="001E7CAA" w:rsidRPr="000E2D8A" w:rsidRDefault="001E7CAA" w:rsidP="000E2D8A">
      <w:pPr>
        <w:widowControl w:val="0"/>
        <w:tabs>
          <w:tab w:val="left" w:pos="1518"/>
        </w:tabs>
        <w:spacing w:before="28" w:after="0" w:line="240" w:lineRule="auto"/>
        <w:ind w:right="109"/>
        <w:jc w:val="center"/>
        <w:rPr>
          <w:rFonts w:ascii="Times New Roman" w:hAnsi="Times New Roman" w:cs="Times New Roman"/>
          <w:sz w:val="28"/>
          <w:szCs w:val="28"/>
        </w:rPr>
      </w:pPr>
      <w:r>
        <w:rPr>
          <w:rFonts w:ascii="Times New Roman" w:hAnsi="Times New Roman" w:cs="Times New Roman"/>
          <w:sz w:val="28"/>
          <w:szCs w:val="28"/>
        </w:rPr>
        <w:t>п. Фоминское, 2018 год</w:t>
      </w:r>
    </w:p>
    <w:p w:rsidR="001E7CAA" w:rsidRDefault="001E7CAA" w:rsidP="00B56263">
      <w:pPr>
        <w:widowControl w:val="0"/>
        <w:spacing w:after="0" w:line="240" w:lineRule="auto"/>
        <w:ind w:left="102"/>
        <w:jc w:val="center"/>
        <w:rPr>
          <w:rFonts w:ascii="Times New Roman" w:hAnsi="Times New Roman" w:cs="Times New Roman"/>
          <w:b/>
          <w:bCs/>
          <w:color w:val="FF0000"/>
          <w:sz w:val="40"/>
          <w:szCs w:val="40"/>
        </w:rPr>
      </w:pPr>
    </w:p>
    <w:p w:rsidR="001E7CAA" w:rsidRPr="00B56263" w:rsidRDefault="001E7CAA" w:rsidP="00B56263">
      <w:pPr>
        <w:widowControl w:val="0"/>
        <w:spacing w:after="0" w:line="240" w:lineRule="auto"/>
        <w:ind w:left="102"/>
        <w:jc w:val="center"/>
        <w:rPr>
          <w:rFonts w:ascii="Times New Roman" w:hAnsi="Times New Roman" w:cs="Times New Roman"/>
          <w:b/>
          <w:bCs/>
          <w:color w:val="FF0000"/>
          <w:sz w:val="40"/>
          <w:szCs w:val="40"/>
        </w:rPr>
      </w:pPr>
      <w:r w:rsidRPr="00B56263">
        <w:rPr>
          <w:rFonts w:ascii="Times New Roman" w:hAnsi="Times New Roman" w:cs="Times New Roman"/>
          <w:b/>
          <w:bCs/>
          <w:color w:val="FF0000"/>
          <w:sz w:val="40"/>
          <w:szCs w:val="40"/>
        </w:rPr>
        <w:lastRenderedPageBreak/>
        <w:t>1 слайд</w:t>
      </w:r>
    </w:p>
    <w:p w:rsidR="001E7CAA" w:rsidRPr="005C7255" w:rsidRDefault="001E7CAA" w:rsidP="00661371">
      <w:pPr>
        <w:widowControl w:val="0"/>
        <w:spacing w:after="0" w:line="240" w:lineRule="auto"/>
        <w:ind w:left="102"/>
        <w:jc w:val="both"/>
        <w:rPr>
          <w:rFonts w:ascii="Times New Roman" w:hAnsi="Times New Roman" w:cs="Times New Roman"/>
          <w:sz w:val="28"/>
          <w:szCs w:val="28"/>
        </w:rPr>
      </w:pPr>
      <w:r w:rsidRPr="005C7255">
        <w:rPr>
          <w:rFonts w:ascii="Times New Roman" w:hAnsi="Times New Roman" w:cs="Times New Roman"/>
          <w:sz w:val="28"/>
          <w:szCs w:val="28"/>
        </w:rPr>
        <w:t>Геокэшинг</w:t>
      </w:r>
      <w:r>
        <w:rPr>
          <w:rFonts w:ascii="Times New Roman" w:hAnsi="Times New Roman" w:cs="Times New Roman"/>
          <w:sz w:val="28"/>
          <w:szCs w:val="28"/>
        </w:rPr>
        <w:t xml:space="preserve"> (англ. geocaching от греч.γεο</w:t>
      </w:r>
      <w:r w:rsidRPr="005C7255">
        <w:rPr>
          <w:rFonts w:ascii="Times New Roman" w:hAnsi="Times New Roman" w:cs="Times New Roman"/>
          <w:sz w:val="28"/>
          <w:szCs w:val="28"/>
        </w:rPr>
        <w:t xml:space="preserve"> — Земля + англ. cache — тайник) — туристическая игра с применением спутниковых навигационных с</w:t>
      </w:r>
      <w:r>
        <w:rPr>
          <w:rFonts w:ascii="Times New Roman" w:hAnsi="Times New Roman" w:cs="Times New Roman"/>
          <w:sz w:val="28"/>
          <w:szCs w:val="28"/>
        </w:rPr>
        <w:t>и</w:t>
      </w:r>
      <w:r w:rsidRPr="005C7255">
        <w:rPr>
          <w:rFonts w:ascii="Times New Roman" w:hAnsi="Times New Roman" w:cs="Times New Roman"/>
          <w:sz w:val="28"/>
          <w:szCs w:val="28"/>
        </w:rPr>
        <w:t>ст</w:t>
      </w:r>
      <w:r>
        <w:rPr>
          <w:rFonts w:ascii="Times New Roman" w:hAnsi="Times New Roman" w:cs="Times New Roman"/>
          <w:sz w:val="28"/>
          <w:szCs w:val="28"/>
        </w:rPr>
        <w:t>ем</w:t>
      </w:r>
      <w:r w:rsidRPr="005C7255">
        <w:rPr>
          <w:rFonts w:ascii="Times New Roman" w:hAnsi="Times New Roman" w:cs="Times New Roman"/>
          <w:sz w:val="28"/>
          <w:szCs w:val="28"/>
        </w:rPr>
        <w:t>.</w:t>
      </w:r>
    </w:p>
    <w:p w:rsidR="001E7CAA" w:rsidRPr="005C7255" w:rsidRDefault="001E7CAA" w:rsidP="00661371">
      <w:pPr>
        <w:widowControl w:val="0"/>
        <w:spacing w:after="0" w:line="240" w:lineRule="auto"/>
        <w:jc w:val="both"/>
        <w:rPr>
          <w:rFonts w:ascii="Times New Roman" w:hAnsi="Times New Roman" w:cs="Times New Roman"/>
          <w:sz w:val="28"/>
          <w:szCs w:val="28"/>
        </w:rPr>
      </w:pPr>
      <w:r w:rsidRPr="005C7255">
        <w:rPr>
          <w:rFonts w:ascii="Times New Roman" w:hAnsi="Times New Roman" w:cs="Times New Roman"/>
          <w:sz w:val="28"/>
          <w:szCs w:val="28"/>
        </w:rPr>
        <w:t>Основная идея состоит в том, что одни игроки прячут тайники, с помощью GPS определяют их географические координаты и сообщают о них в Интернете. Другие игроки используют эти координаты и свои GPS-приёмники для поиска тайников.</w:t>
      </w:r>
    </w:p>
    <w:p w:rsidR="001E7CAA" w:rsidRPr="00AC345C" w:rsidRDefault="001E7CAA" w:rsidP="00661371">
      <w:pPr>
        <w:widowControl w:val="0"/>
        <w:spacing w:after="0" w:line="240" w:lineRule="auto"/>
        <w:ind w:left="102"/>
        <w:jc w:val="both"/>
        <w:rPr>
          <w:rFonts w:ascii="Times New Roman" w:hAnsi="Times New Roman" w:cs="Times New Roman"/>
          <w:sz w:val="28"/>
          <w:szCs w:val="28"/>
        </w:rPr>
      </w:pPr>
      <w:r w:rsidRPr="009C7C2A">
        <w:rPr>
          <w:rFonts w:ascii="Times New Roman" w:hAnsi="Times New Roman" w:cs="Times New Roman"/>
          <w:sz w:val="28"/>
          <w:szCs w:val="28"/>
        </w:rPr>
        <w:t>Прообраз игры можно найти в детских секретиках, известных в СССР в 60-х годах XX века</w:t>
      </w:r>
      <w:r>
        <w:rPr>
          <w:rFonts w:ascii="Times New Roman" w:hAnsi="Times New Roman" w:cs="Times New Roman"/>
          <w:sz w:val="28"/>
          <w:szCs w:val="28"/>
        </w:rPr>
        <w:t xml:space="preserve">. </w:t>
      </w:r>
      <w:r w:rsidRPr="009C7C2A">
        <w:rPr>
          <w:rFonts w:ascii="Times New Roman" w:hAnsi="Times New Roman" w:cs="Times New Roman"/>
          <w:sz w:val="28"/>
          <w:szCs w:val="28"/>
        </w:rPr>
        <w:t>История геокэшинга началась в 2000 году. 2 мая, на след</w:t>
      </w:r>
      <w:r>
        <w:rPr>
          <w:rFonts w:ascii="Times New Roman" w:hAnsi="Times New Roman" w:cs="Times New Roman"/>
          <w:sz w:val="28"/>
          <w:szCs w:val="28"/>
        </w:rPr>
        <w:t>ую</w:t>
      </w:r>
      <w:r w:rsidRPr="009C7C2A">
        <w:rPr>
          <w:rFonts w:ascii="Times New Roman" w:hAnsi="Times New Roman" w:cs="Times New Roman"/>
          <w:sz w:val="28"/>
          <w:szCs w:val="28"/>
        </w:rPr>
        <w:t>щий день после официальной отмены загрубления сигнала GPS для гражд</w:t>
      </w:r>
      <w:r>
        <w:rPr>
          <w:rFonts w:ascii="Times New Roman" w:hAnsi="Times New Roman" w:cs="Times New Roman"/>
          <w:sz w:val="28"/>
          <w:szCs w:val="28"/>
        </w:rPr>
        <w:t>анских приёмников, Дэйв Алмер</w:t>
      </w:r>
      <w:r w:rsidRPr="009C7C2A">
        <w:rPr>
          <w:rFonts w:ascii="Times New Roman" w:hAnsi="Times New Roman" w:cs="Times New Roman"/>
          <w:sz w:val="28"/>
          <w:szCs w:val="28"/>
        </w:rPr>
        <w:t xml:space="preserve"> в одной из сетевых конференций предложил друзьям новую игру Stash («Пряталки»). Суть новой игры была в том, что один человек создавал тайник, публиковал его координаты в интернете, а другие по этим координатам пробовали найти тай</w:t>
      </w:r>
      <w:r>
        <w:rPr>
          <w:rFonts w:ascii="Times New Roman" w:hAnsi="Times New Roman" w:cs="Times New Roman"/>
          <w:sz w:val="28"/>
          <w:szCs w:val="28"/>
        </w:rPr>
        <w:t xml:space="preserve">ник. </w:t>
      </w:r>
      <w:r w:rsidRPr="009C7C2A">
        <w:rPr>
          <w:rFonts w:ascii="Times New Roman" w:hAnsi="Times New Roman" w:cs="Times New Roman"/>
          <w:sz w:val="28"/>
          <w:szCs w:val="28"/>
        </w:rPr>
        <w:t>В России геокэшинг появился весной 2002 года.</w:t>
      </w:r>
      <w:r>
        <w:rPr>
          <w:rFonts w:ascii="Times New Roman" w:hAnsi="Times New Roman" w:cs="Times New Roman"/>
          <w:sz w:val="28"/>
          <w:szCs w:val="28"/>
        </w:rPr>
        <w:t xml:space="preserve"> В отличии от зарубежного геокэшинга в России </w:t>
      </w:r>
      <w:r w:rsidRPr="005C7255">
        <w:rPr>
          <w:rFonts w:ascii="Times New Roman" w:hAnsi="Times New Roman" w:cs="Times New Roman"/>
          <w:sz w:val="28"/>
          <w:szCs w:val="28"/>
        </w:rPr>
        <w:t>тайники расположены в местах, которые представляют природный, исторический, культурный, географический интерес.</w:t>
      </w:r>
    </w:p>
    <w:p w:rsidR="001E7CAA" w:rsidRPr="00AC345C" w:rsidRDefault="001E7CAA" w:rsidP="00661371">
      <w:pPr>
        <w:widowControl w:val="0"/>
        <w:spacing w:after="0" w:line="240" w:lineRule="auto"/>
        <w:ind w:left="102" w:right="102" w:firstLine="606"/>
        <w:jc w:val="both"/>
        <w:rPr>
          <w:rFonts w:ascii="Times New Roman" w:hAnsi="Times New Roman" w:cs="Times New Roman"/>
          <w:sz w:val="28"/>
          <w:szCs w:val="28"/>
        </w:rPr>
      </w:pPr>
      <w:r>
        <w:rPr>
          <w:rFonts w:ascii="Times New Roman" w:hAnsi="Times New Roman" w:cs="Times New Roman"/>
          <w:sz w:val="28"/>
          <w:szCs w:val="28"/>
        </w:rPr>
        <w:t>Геокэ</w:t>
      </w:r>
      <w:r w:rsidRPr="00AC345C">
        <w:rPr>
          <w:rFonts w:ascii="Times New Roman" w:hAnsi="Times New Roman" w:cs="Times New Roman"/>
          <w:sz w:val="28"/>
          <w:szCs w:val="28"/>
        </w:rPr>
        <w:t>шинг – приключенческая игра с элементами туризма и краеведе</w:t>
      </w:r>
      <w:r>
        <w:rPr>
          <w:rFonts w:ascii="Times New Roman" w:hAnsi="Times New Roman" w:cs="Times New Roman"/>
          <w:sz w:val="28"/>
          <w:szCs w:val="28"/>
        </w:rPr>
        <w:t>ния</w:t>
      </w:r>
      <w:r w:rsidRPr="00AC345C">
        <w:rPr>
          <w:rFonts w:ascii="Times New Roman" w:hAnsi="Times New Roman" w:cs="Times New Roman"/>
          <w:sz w:val="28"/>
          <w:szCs w:val="28"/>
        </w:rPr>
        <w:t xml:space="preserve">. </w:t>
      </w:r>
      <w:r w:rsidRPr="0099480B">
        <w:rPr>
          <w:rFonts w:ascii="Times New Roman" w:hAnsi="Times New Roman" w:cs="Times New Roman"/>
          <w:sz w:val="28"/>
          <w:szCs w:val="28"/>
          <w:lang w:eastAsia="ru-RU"/>
        </w:rPr>
        <w:t>Отличительной ос</w:t>
      </w:r>
      <w:r>
        <w:rPr>
          <w:rFonts w:ascii="Times New Roman" w:hAnsi="Times New Roman" w:cs="Times New Roman"/>
          <w:sz w:val="28"/>
          <w:szCs w:val="28"/>
          <w:lang w:eastAsia="ru-RU"/>
        </w:rPr>
        <w:t xml:space="preserve">обенностью игры </w:t>
      </w:r>
      <w:r w:rsidRPr="0099480B">
        <w:rPr>
          <w:rFonts w:ascii="Times New Roman" w:hAnsi="Times New Roman" w:cs="Times New Roman"/>
          <w:sz w:val="28"/>
          <w:szCs w:val="28"/>
          <w:lang w:eastAsia="ru-RU"/>
        </w:rPr>
        <w:t xml:space="preserve"> с деть</w:t>
      </w:r>
      <w:r>
        <w:rPr>
          <w:rFonts w:ascii="Times New Roman" w:hAnsi="Times New Roman" w:cs="Times New Roman"/>
          <w:sz w:val="28"/>
          <w:szCs w:val="28"/>
          <w:lang w:eastAsia="ru-RU"/>
        </w:rPr>
        <w:t xml:space="preserve">ми </w:t>
      </w:r>
      <w:r w:rsidRPr="00661371">
        <w:rPr>
          <w:rFonts w:ascii="Times New Roman" w:hAnsi="Times New Roman" w:cs="Times New Roman"/>
          <w:sz w:val="28"/>
          <w:szCs w:val="28"/>
          <w:bdr w:val="none" w:sz="0" w:space="0" w:color="auto" w:frame="1"/>
          <w:lang w:eastAsia="ru-RU"/>
        </w:rPr>
        <w:t>дошкольного</w:t>
      </w:r>
      <w:r w:rsidRPr="0099480B">
        <w:rPr>
          <w:rFonts w:ascii="Times New Roman" w:hAnsi="Times New Roman" w:cs="Times New Roman"/>
          <w:sz w:val="28"/>
          <w:szCs w:val="28"/>
          <w:lang w:eastAsia="ru-RU"/>
        </w:rPr>
        <w:t> возраста является отсутствие GPS- навигатора. Необходимо использовать адаптированный вариант игры – по картам и схемам.</w:t>
      </w:r>
    </w:p>
    <w:p w:rsidR="001E7CAA" w:rsidRPr="00AC345C" w:rsidRDefault="001E7CAA" w:rsidP="00661371">
      <w:pPr>
        <w:widowControl w:val="0"/>
        <w:spacing w:after="0" w:line="240" w:lineRule="auto"/>
        <w:ind w:left="102" w:right="113"/>
        <w:jc w:val="both"/>
        <w:rPr>
          <w:rFonts w:ascii="Times New Roman" w:hAnsi="Times New Roman" w:cs="Times New Roman"/>
          <w:sz w:val="28"/>
          <w:szCs w:val="28"/>
        </w:rPr>
      </w:pPr>
      <w:r w:rsidRPr="00AC345C">
        <w:rPr>
          <w:rFonts w:ascii="Times New Roman" w:hAnsi="Times New Roman" w:cs="Times New Roman"/>
          <w:sz w:val="28"/>
          <w:szCs w:val="28"/>
        </w:rPr>
        <w:t>Образовательный геок</w:t>
      </w:r>
      <w:r>
        <w:rPr>
          <w:rFonts w:ascii="Times New Roman" w:hAnsi="Times New Roman" w:cs="Times New Roman"/>
          <w:sz w:val="28"/>
          <w:szCs w:val="28"/>
        </w:rPr>
        <w:t>э</w:t>
      </w:r>
      <w:r w:rsidRPr="00AC345C">
        <w:rPr>
          <w:rFonts w:ascii="Times New Roman" w:hAnsi="Times New Roman" w:cs="Times New Roman"/>
          <w:sz w:val="28"/>
          <w:szCs w:val="28"/>
        </w:rPr>
        <w:t>шинг является еще одним педагогическим инструментом в процессе воспитания и развития дошкольников.</w:t>
      </w:r>
      <w:r>
        <w:rPr>
          <w:rFonts w:ascii="Times New Roman" w:hAnsi="Times New Roman" w:cs="Times New Roman"/>
          <w:sz w:val="28"/>
          <w:szCs w:val="28"/>
        </w:rPr>
        <w:t xml:space="preserve"> </w:t>
      </w:r>
      <w:r w:rsidRPr="00AC345C">
        <w:rPr>
          <w:rFonts w:ascii="Times New Roman" w:hAnsi="Times New Roman" w:cs="Times New Roman"/>
          <w:sz w:val="28"/>
          <w:szCs w:val="28"/>
        </w:rPr>
        <w:t xml:space="preserve">Геокэшинг предполагает и поисковую и исследовательскую деятельность. </w:t>
      </w:r>
    </w:p>
    <w:p w:rsidR="001E7CAA" w:rsidRPr="00B56263" w:rsidRDefault="001E7CAA" w:rsidP="00B56263">
      <w:pPr>
        <w:widowControl w:val="0"/>
        <w:spacing w:after="0" w:line="240" w:lineRule="auto"/>
        <w:ind w:right="104"/>
        <w:jc w:val="center"/>
        <w:rPr>
          <w:rFonts w:ascii="Times New Roman" w:hAnsi="Times New Roman" w:cs="Times New Roman"/>
          <w:b/>
          <w:bCs/>
          <w:color w:val="FF0000"/>
          <w:sz w:val="44"/>
          <w:szCs w:val="44"/>
        </w:rPr>
      </w:pPr>
      <w:r w:rsidRPr="00B56263">
        <w:rPr>
          <w:rFonts w:ascii="Times New Roman" w:hAnsi="Times New Roman" w:cs="Times New Roman"/>
          <w:b/>
          <w:bCs/>
          <w:color w:val="FF0000"/>
          <w:sz w:val="44"/>
          <w:szCs w:val="44"/>
        </w:rPr>
        <w:t>2 слайд</w:t>
      </w:r>
    </w:p>
    <w:p w:rsidR="001E7CAA" w:rsidRPr="00661371" w:rsidRDefault="001E7CAA" w:rsidP="00661371">
      <w:pPr>
        <w:widowControl w:val="0"/>
        <w:spacing w:after="0" w:line="240" w:lineRule="auto"/>
        <w:ind w:right="104"/>
        <w:jc w:val="both"/>
        <w:rPr>
          <w:rFonts w:ascii="Times New Roman" w:hAnsi="Times New Roman" w:cs="Times New Roman"/>
          <w:sz w:val="28"/>
          <w:szCs w:val="28"/>
        </w:rPr>
      </w:pPr>
      <w:r>
        <w:rPr>
          <w:rFonts w:ascii="Times New Roman" w:hAnsi="Times New Roman" w:cs="Times New Roman"/>
          <w:sz w:val="28"/>
          <w:szCs w:val="28"/>
        </w:rPr>
        <w:t>Для организации геокэ</w:t>
      </w:r>
      <w:r w:rsidRPr="00AC345C">
        <w:rPr>
          <w:rFonts w:ascii="Times New Roman" w:hAnsi="Times New Roman" w:cs="Times New Roman"/>
          <w:sz w:val="28"/>
          <w:szCs w:val="28"/>
        </w:rPr>
        <w:t xml:space="preserve">шинга </w:t>
      </w:r>
      <w:r>
        <w:rPr>
          <w:rFonts w:ascii="Times New Roman" w:hAnsi="Times New Roman" w:cs="Times New Roman"/>
          <w:sz w:val="28"/>
          <w:szCs w:val="28"/>
        </w:rPr>
        <w:t xml:space="preserve">педагогу </w:t>
      </w:r>
      <w:r w:rsidRPr="00AC345C">
        <w:rPr>
          <w:rFonts w:ascii="Times New Roman" w:hAnsi="Times New Roman" w:cs="Times New Roman"/>
          <w:sz w:val="28"/>
          <w:szCs w:val="28"/>
        </w:rPr>
        <w:t>важно</w:t>
      </w:r>
      <w:r>
        <w:rPr>
          <w:rFonts w:ascii="Times New Roman" w:hAnsi="Times New Roman" w:cs="Times New Roman"/>
          <w:sz w:val="28"/>
          <w:szCs w:val="28"/>
        </w:rPr>
        <w:t xml:space="preserve"> </w:t>
      </w:r>
      <w:r w:rsidRPr="0099480B">
        <w:rPr>
          <w:rFonts w:ascii="Times New Roman" w:hAnsi="Times New Roman" w:cs="Times New Roman"/>
          <w:b/>
          <w:bCs/>
          <w:i/>
          <w:iCs/>
          <w:sz w:val="28"/>
          <w:szCs w:val="28"/>
        </w:rPr>
        <w:t>соблюдать структурные компоненты технологии:</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sidRPr="0099480B">
        <w:rPr>
          <w:rFonts w:ascii="Times New Roman" w:hAnsi="Times New Roman" w:cs="Times New Roman"/>
          <w:sz w:val="28"/>
          <w:szCs w:val="28"/>
        </w:rPr>
        <w:t>Усвоить понятие «геокэшинг»</w:t>
      </w:r>
      <w:r>
        <w:rPr>
          <w:rFonts w:ascii="Times New Roman" w:hAnsi="Times New Roman" w:cs="Times New Roman"/>
          <w:sz w:val="28"/>
          <w:szCs w:val="28"/>
        </w:rPr>
        <w:t>;</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sidRPr="0099480B">
        <w:rPr>
          <w:rFonts w:ascii="Times New Roman" w:hAnsi="Times New Roman" w:cs="Times New Roman"/>
          <w:sz w:val="28"/>
          <w:szCs w:val="28"/>
        </w:rPr>
        <w:t>Учет главного правила образовательного геокэшинга для детей – «Удиви меня!»</w:t>
      </w:r>
      <w:r>
        <w:rPr>
          <w:rFonts w:ascii="Times New Roman" w:hAnsi="Times New Roman" w:cs="Times New Roman"/>
          <w:sz w:val="28"/>
          <w:szCs w:val="28"/>
        </w:rPr>
        <w:t>;</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sidRPr="0099480B">
        <w:rPr>
          <w:rFonts w:ascii="Times New Roman" w:hAnsi="Times New Roman" w:cs="Times New Roman"/>
          <w:sz w:val="28"/>
          <w:szCs w:val="28"/>
        </w:rPr>
        <w:t>Понимать, какие образовательные задачи можно решать через обра</w:t>
      </w:r>
      <w:r>
        <w:rPr>
          <w:rFonts w:ascii="Times New Roman" w:hAnsi="Times New Roman" w:cs="Times New Roman"/>
          <w:sz w:val="28"/>
          <w:szCs w:val="28"/>
        </w:rPr>
        <w:t>зовательный геокэшинг;</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sidRPr="0099480B">
        <w:rPr>
          <w:rFonts w:ascii="Times New Roman" w:hAnsi="Times New Roman" w:cs="Times New Roman"/>
          <w:sz w:val="28"/>
          <w:szCs w:val="28"/>
        </w:rPr>
        <w:t xml:space="preserve">Обеспечить соблюдение </w:t>
      </w:r>
      <w:r>
        <w:rPr>
          <w:rFonts w:ascii="Times New Roman" w:hAnsi="Times New Roman" w:cs="Times New Roman"/>
          <w:sz w:val="28"/>
          <w:szCs w:val="28"/>
        </w:rPr>
        <w:t>правил игры в поиске клада;</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Pr>
          <w:rFonts w:ascii="Times New Roman" w:hAnsi="Times New Roman" w:cs="Times New Roman"/>
          <w:sz w:val="28"/>
          <w:szCs w:val="28"/>
        </w:rPr>
        <w:t xml:space="preserve"> Уметь</w:t>
      </w:r>
      <w:r w:rsidRPr="0099480B">
        <w:rPr>
          <w:rFonts w:ascii="Times New Roman" w:hAnsi="Times New Roman" w:cs="Times New Roman"/>
          <w:sz w:val="28"/>
          <w:szCs w:val="28"/>
        </w:rPr>
        <w:t xml:space="preserve"> разрабатывать маршруты</w:t>
      </w:r>
      <w:r>
        <w:rPr>
          <w:rFonts w:ascii="Times New Roman" w:hAnsi="Times New Roman" w:cs="Times New Roman"/>
          <w:sz w:val="28"/>
          <w:szCs w:val="28"/>
        </w:rPr>
        <w:t>;</w:t>
      </w:r>
    </w:p>
    <w:p w:rsidR="001E7CAA" w:rsidRPr="0099480B" w:rsidRDefault="001E7CAA" w:rsidP="00661371">
      <w:pPr>
        <w:pStyle w:val="a5"/>
        <w:widowControl w:val="0"/>
        <w:numPr>
          <w:ilvl w:val="0"/>
          <w:numId w:val="35"/>
        </w:numPr>
        <w:spacing w:after="0" w:line="240" w:lineRule="auto"/>
        <w:ind w:right="104"/>
        <w:jc w:val="both"/>
        <w:rPr>
          <w:rFonts w:ascii="Times New Roman" w:hAnsi="Times New Roman" w:cs="Times New Roman"/>
          <w:sz w:val="28"/>
          <w:szCs w:val="28"/>
        </w:rPr>
      </w:pPr>
      <w:r w:rsidRPr="0099480B">
        <w:rPr>
          <w:rFonts w:ascii="Times New Roman" w:hAnsi="Times New Roman" w:cs="Times New Roman"/>
          <w:sz w:val="28"/>
          <w:szCs w:val="28"/>
        </w:rPr>
        <w:t>Определить, что може</w:t>
      </w:r>
      <w:r>
        <w:rPr>
          <w:rFonts w:ascii="Times New Roman" w:hAnsi="Times New Roman" w:cs="Times New Roman"/>
          <w:sz w:val="28"/>
          <w:szCs w:val="28"/>
        </w:rPr>
        <w:t>т служить кладом для детей дошкольного</w:t>
      </w:r>
      <w:r w:rsidRPr="0099480B">
        <w:rPr>
          <w:rFonts w:ascii="Times New Roman" w:hAnsi="Times New Roman" w:cs="Times New Roman"/>
          <w:sz w:val="28"/>
          <w:szCs w:val="28"/>
        </w:rPr>
        <w:t xml:space="preserve"> возраста.</w:t>
      </w:r>
    </w:p>
    <w:p w:rsidR="001E7CAA" w:rsidRPr="00B56263" w:rsidRDefault="001E7CAA" w:rsidP="00B56263">
      <w:pPr>
        <w:widowControl w:val="0"/>
        <w:spacing w:after="0" w:line="240" w:lineRule="auto"/>
        <w:ind w:left="102" w:right="104" w:firstLine="419"/>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3 слайд</w:t>
      </w:r>
    </w:p>
    <w:p w:rsidR="001E7CAA" w:rsidRDefault="001E7CAA" w:rsidP="00661371">
      <w:pPr>
        <w:widowControl w:val="0"/>
        <w:spacing w:after="0" w:line="240" w:lineRule="auto"/>
        <w:ind w:right="104" w:firstLine="419"/>
        <w:jc w:val="both"/>
        <w:rPr>
          <w:rFonts w:ascii="Times New Roman" w:hAnsi="Times New Roman" w:cs="Times New Roman"/>
          <w:sz w:val="28"/>
          <w:szCs w:val="28"/>
        </w:rPr>
      </w:pPr>
      <w:r w:rsidRPr="00AC345C">
        <w:rPr>
          <w:rFonts w:ascii="Times New Roman" w:hAnsi="Times New Roman" w:cs="Times New Roman"/>
          <w:sz w:val="28"/>
          <w:szCs w:val="28"/>
        </w:rPr>
        <w:t>Тайники: это небольшой контейнер с каким-нибудь интересным предметом. Здесь все идет в ход: игруш</w:t>
      </w:r>
      <w:r>
        <w:rPr>
          <w:rFonts w:ascii="Times New Roman" w:hAnsi="Times New Roman" w:cs="Times New Roman"/>
          <w:sz w:val="28"/>
          <w:szCs w:val="28"/>
        </w:rPr>
        <w:t xml:space="preserve">ки, канцтовары, украшения, сладости. </w:t>
      </w:r>
    </w:p>
    <w:p w:rsidR="001E7CAA" w:rsidRPr="00AC345C" w:rsidRDefault="001E7CAA" w:rsidP="00661371">
      <w:pPr>
        <w:widowControl w:val="0"/>
        <w:spacing w:after="0" w:line="240" w:lineRule="auto"/>
        <w:ind w:right="104" w:firstLine="419"/>
        <w:jc w:val="both"/>
        <w:rPr>
          <w:rFonts w:ascii="Times New Roman" w:hAnsi="Times New Roman" w:cs="Times New Roman"/>
          <w:sz w:val="28"/>
          <w:szCs w:val="28"/>
        </w:rPr>
      </w:pPr>
      <w:r w:rsidRPr="00AC345C">
        <w:rPr>
          <w:rFonts w:ascii="Times New Roman" w:hAnsi="Times New Roman" w:cs="Times New Roman"/>
          <w:sz w:val="28"/>
          <w:szCs w:val="28"/>
        </w:rPr>
        <w:t>Это же касается месторасположения тай</w:t>
      </w:r>
      <w:r>
        <w:rPr>
          <w:rFonts w:ascii="Times New Roman" w:hAnsi="Times New Roman" w:cs="Times New Roman"/>
          <w:sz w:val="28"/>
          <w:szCs w:val="28"/>
        </w:rPr>
        <w:t>ников. Они могут быть  ря</w:t>
      </w:r>
      <w:r w:rsidRPr="00AC345C">
        <w:rPr>
          <w:rFonts w:ascii="Times New Roman" w:hAnsi="Times New Roman" w:cs="Times New Roman"/>
          <w:sz w:val="28"/>
          <w:szCs w:val="28"/>
        </w:rPr>
        <w:t>дом, а могут потребовать преодоления серьезных препятствий.</w:t>
      </w:r>
    </w:p>
    <w:p w:rsidR="001E7CAA" w:rsidRDefault="001E7CAA" w:rsidP="00661371">
      <w:pPr>
        <w:widowControl w:val="0"/>
        <w:spacing w:after="0" w:line="240" w:lineRule="auto"/>
        <w:ind w:right="104" w:firstLine="240"/>
        <w:jc w:val="both"/>
        <w:rPr>
          <w:rFonts w:ascii="Times New Roman" w:hAnsi="Times New Roman" w:cs="Times New Roman"/>
          <w:sz w:val="28"/>
          <w:szCs w:val="28"/>
        </w:rPr>
      </w:pPr>
    </w:p>
    <w:p w:rsidR="001E7CAA" w:rsidRPr="00AC345C" w:rsidRDefault="001E7CAA" w:rsidP="00661371">
      <w:pPr>
        <w:widowControl w:val="0"/>
        <w:spacing w:after="0" w:line="240" w:lineRule="auto"/>
        <w:ind w:right="104" w:firstLine="240"/>
        <w:jc w:val="both"/>
        <w:rPr>
          <w:rFonts w:ascii="Times New Roman" w:hAnsi="Times New Roman" w:cs="Times New Roman"/>
          <w:sz w:val="28"/>
          <w:szCs w:val="28"/>
        </w:rPr>
      </w:pPr>
      <w:r w:rsidRPr="00AC345C">
        <w:rPr>
          <w:rFonts w:ascii="Times New Roman" w:hAnsi="Times New Roman" w:cs="Times New Roman"/>
          <w:sz w:val="28"/>
          <w:szCs w:val="28"/>
        </w:rPr>
        <w:t xml:space="preserve">Геокэшинг - игра на ориентирование, и каждый находит в ней что-то свое. Поэтому правила игры, надо выполнять всем участникам, иначе игра не </w:t>
      </w:r>
      <w:r w:rsidRPr="00AC345C">
        <w:rPr>
          <w:rFonts w:ascii="Times New Roman" w:hAnsi="Times New Roman" w:cs="Times New Roman"/>
          <w:sz w:val="28"/>
          <w:szCs w:val="28"/>
        </w:rPr>
        <w:lastRenderedPageBreak/>
        <w:t>получится.</w:t>
      </w:r>
    </w:p>
    <w:p w:rsidR="001E7CAA" w:rsidRPr="00661371" w:rsidRDefault="001E7CAA" w:rsidP="00661371">
      <w:pPr>
        <w:pStyle w:val="a5"/>
        <w:widowControl w:val="0"/>
        <w:numPr>
          <w:ilvl w:val="0"/>
          <w:numId w:val="42"/>
        </w:numPr>
        <w:tabs>
          <w:tab w:val="left" w:pos="343"/>
        </w:tabs>
        <w:spacing w:after="0" w:line="240" w:lineRule="auto"/>
        <w:jc w:val="both"/>
        <w:rPr>
          <w:rFonts w:ascii="Times New Roman" w:hAnsi="Times New Roman" w:cs="Times New Roman"/>
          <w:sz w:val="28"/>
          <w:szCs w:val="28"/>
          <w:lang w:val="en-US"/>
        </w:rPr>
      </w:pPr>
      <w:r w:rsidRPr="00661371">
        <w:rPr>
          <w:rFonts w:ascii="Times New Roman" w:hAnsi="Times New Roman" w:cs="Times New Roman"/>
          <w:sz w:val="28"/>
          <w:szCs w:val="28"/>
          <w:lang w:val="en-US"/>
        </w:rPr>
        <w:t>Найти</w:t>
      </w:r>
      <w:r>
        <w:rPr>
          <w:rFonts w:ascii="Times New Roman" w:hAnsi="Times New Roman" w:cs="Times New Roman"/>
          <w:sz w:val="28"/>
          <w:szCs w:val="28"/>
        </w:rPr>
        <w:t xml:space="preserve"> </w:t>
      </w:r>
      <w:r w:rsidRPr="00661371">
        <w:rPr>
          <w:rFonts w:ascii="Times New Roman" w:hAnsi="Times New Roman" w:cs="Times New Roman"/>
          <w:sz w:val="28"/>
          <w:szCs w:val="28"/>
          <w:lang w:val="en-US"/>
        </w:rPr>
        <w:t>тайник.</w:t>
      </w:r>
    </w:p>
    <w:p w:rsidR="001E7CAA" w:rsidRPr="00661371" w:rsidRDefault="001E7CAA" w:rsidP="00661371">
      <w:pPr>
        <w:pStyle w:val="a5"/>
        <w:widowControl w:val="0"/>
        <w:numPr>
          <w:ilvl w:val="0"/>
          <w:numId w:val="42"/>
        </w:numPr>
        <w:tabs>
          <w:tab w:val="left" w:pos="343"/>
        </w:tabs>
        <w:spacing w:after="0" w:line="240" w:lineRule="auto"/>
        <w:jc w:val="both"/>
        <w:rPr>
          <w:rFonts w:ascii="Times New Roman" w:hAnsi="Times New Roman" w:cs="Times New Roman"/>
          <w:sz w:val="28"/>
          <w:szCs w:val="28"/>
        </w:rPr>
      </w:pPr>
      <w:r w:rsidRPr="00661371">
        <w:rPr>
          <w:rFonts w:ascii="Times New Roman" w:hAnsi="Times New Roman" w:cs="Times New Roman"/>
          <w:sz w:val="28"/>
          <w:szCs w:val="28"/>
        </w:rPr>
        <w:t>Забрать из тайника понравившийся</w:t>
      </w:r>
      <w:r>
        <w:rPr>
          <w:rFonts w:ascii="Times New Roman" w:hAnsi="Times New Roman" w:cs="Times New Roman"/>
          <w:sz w:val="28"/>
          <w:szCs w:val="28"/>
        </w:rPr>
        <w:t xml:space="preserve"> </w:t>
      </w:r>
      <w:r w:rsidRPr="00661371">
        <w:rPr>
          <w:rFonts w:ascii="Times New Roman" w:hAnsi="Times New Roman" w:cs="Times New Roman"/>
          <w:sz w:val="28"/>
          <w:szCs w:val="28"/>
        </w:rPr>
        <w:t>предмет.</w:t>
      </w:r>
    </w:p>
    <w:p w:rsidR="001E7CAA" w:rsidRPr="00661371" w:rsidRDefault="001E7CAA" w:rsidP="00661371">
      <w:pPr>
        <w:pStyle w:val="a5"/>
        <w:widowControl w:val="0"/>
        <w:numPr>
          <w:ilvl w:val="0"/>
          <w:numId w:val="42"/>
        </w:numPr>
        <w:tabs>
          <w:tab w:val="left" w:pos="343"/>
        </w:tabs>
        <w:spacing w:after="0" w:line="240" w:lineRule="auto"/>
        <w:jc w:val="both"/>
        <w:rPr>
          <w:rFonts w:ascii="Times New Roman" w:hAnsi="Times New Roman" w:cs="Times New Roman"/>
          <w:sz w:val="28"/>
          <w:szCs w:val="28"/>
        </w:rPr>
      </w:pPr>
      <w:r w:rsidRPr="00661371">
        <w:rPr>
          <w:rFonts w:ascii="Times New Roman" w:hAnsi="Times New Roman" w:cs="Times New Roman"/>
          <w:sz w:val="28"/>
          <w:szCs w:val="28"/>
        </w:rPr>
        <w:t>В тайник положить предмет, взамен</w:t>
      </w:r>
      <w:r>
        <w:rPr>
          <w:rFonts w:ascii="Times New Roman" w:hAnsi="Times New Roman" w:cs="Times New Roman"/>
          <w:sz w:val="28"/>
          <w:szCs w:val="28"/>
        </w:rPr>
        <w:t xml:space="preserve"> </w:t>
      </w:r>
      <w:r w:rsidRPr="00661371">
        <w:rPr>
          <w:rFonts w:ascii="Times New Roman" w:hAnsi="Times New Roman" w:cs="Times New Roman"/>
          <w:sz w:val="28"/>
          <w:szCs w:val="28"/>
        </w:rPr>
        <w:t>взятого.</w:t>
      </w:r>
    </w:p>
    <w:p w:rsidR="001E7CAA" w:rsidRPr="00661371" w:rsidRDefault="001E7CAA" w:rsidP="00661371">
      <w:pPr>
        <w:pStyle w:val="a5"/>
        <w:widowControl w:val="0"/>
        <w:numPr>
          <w:ilvl w:val="0"/>
          <w:numId w:val="42"/>
        </w:numPr>
        <w:tabs>
          <w:tab w:val="left" w:pos="343"/>
        </w:tabs>
        <w:spacing w:after="0" w:line="240" w:lineRule="auto"/>
        <w:jc w:val="both"/>
        <w:rPr>
          <w:rFonts w:ascii="Times New Roman" w:hAnsi="Times New Roman" w:cs="Times New Roman"/>
          <w:sz w:val="28"/>
          <w:szCs w:val="28"/>
          <w:lang w:val="en-US"/>
        </w:rPr>
      </w:pPr>
      <w:r w:rsidRPr="00661371">
        <w:rPr>
          <w:rFonts w:ascii="Times New Roman" w:hAnsi="Times New Roman" w:cs="Times New Roman"/>
          <w:sz w:val="28"/>
          <w:szCs w:val="28"/>
          <w:lang w:val="en-US"/>
        </w:rPr>
        <w:t>Рассказать  о своей</w:t>
      </w:r>
      <w:r>
        <w:rPr>
          <w:rFonts w:ascii="Times New Roman" w:hAnsi="Times New Roman" w:cs="Times New Roman"/>
          <w:sz w:val="28"/>
          <w:szCs w:val="28"/>
        </w:rPr>
        <w:t xml:space="preserve"> </w:t>
      </w:r>
      <w:r w:rsidRPr="00661371">
        <w:rPr>
          <w:rFonts w:ascii="Times New Roman" w:hAnsi="Times New Roman" w:cs="Times New Roman"/>
          <w:sz w:val="28"/>
          <w:szCs w:val="28"/>
          <w:lang w:val="en-US"/>
        </w:rPr>
        <w:t>находке.</w:t>
      </w:r>
    </w:p>
    <w:p w:rsidR="001E7CAA" w:rsidRPr="00D67E9C" w:rsidRDefault="001E7CAA" w:rsidP="00D67E9C">
      <w:pPr>
        <w:widowControl w:val="0"/>
        <w:spacing w:after="0" w:line="240" w:lineRule="auto"/>
        <w:ind w:right="104"/>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4 слайд</w:t>
      </w:r>
    </w:p>
    <w:p w:rsidR="001E7CAA" w:rsidRPr="0038500C" w:rsidRDefault="001E7CAA" w:rsidP="00EB12BA">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Целью   игры геокэшинг является пропаганда здорового образа жизни через спортивно-познавательную  игру, воспитание полезных привычек по сохранению своего здоровь</w:t>
      </w:r>
      <w:r>
        <w:rPr>
          <w:rFonts w:ascii="Times New Roman" w:hAnsi="Times New Roman" w:cs="Times New Roman"/>
          <w:sz w:val="28"/>
          <w:szCs w:val="28"/>
        </w:rPr>
        <w:t>я</w:t>
      </w:r>
      <w:r w:rsidRPr="0038500C">
        <w:rPr>
          <w:rFonts w:ascii="Times New Roman" w:hAnsi="Times New Roman" w:cs="Times New Roman"/>
          <w:sz w:val="28"/>
          <w:szCs w:val="28"/>
        </w:rPr>
        <w:t>.</w:t>
      </w:r>
    </w:p>
    <w:p w:rsidR="001E7CAA" w:rsidRDefault="001E7CAA" w:rsidP="00EB12BA">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В ходе игры геокэшинг дети не только активно двигаются, совершенствуют свои физические навыки и умения, но и развиваются умственно.  Участвуя в игре, дети закрепляют уже полученные знания, узнают новые сведения, обогащающие </w:t>
      </w:r>
      <w:r>
        <w:rPr>
          <w:rFonts w:ascii="Times New Roman" w:hAnsi="Times New Roman" w:cs="Times New Roman"/>
          <w:sz w:val="28"/>
          <w:szCs w:val="28"/>
        </w:rPr>
        <w:t xml:space="preserve">их представление о мире людей, </w:t>
      </w:r>
      <w:r w:rsidRPr="0038500C">
        <w:rPr>
          <w:rFonts w:ascii="Times New Roman" w:hAnsi="Times New Roman" w:cs="Times New Roman"/>
          <w:sz w:val="28"/>
          <w:szCs w:val="28"/>
        </w:rPr>
        <w:t>животных,</w:t>
      </w:r>
      <w:r>
        <w:rPr>
          <w:rFonts w:ascii="Times New Roman" w:hAnsi="Times New Roman" w:cs="Times New Roman"/>
          <w:sz w:val="28"/>
          <w:szCs w:val="28"/>
        </w:rPr>
        <w:t xml:space="preserve"> растений,</w:t>
      </w:r>
      <w:r w:rsidRPr="0038500C">
        <w:rPr>
          <w:rFonts w:ascii="Times New Roman" w:hAnsi="Times New Roman" w:cs="Times New Roman"/>
          <w:sz w:val="28"/>
          <w:szCs w:val="28"/>
        </w:rPr>
        <w:t xml:space="preserve"> нравственных ценностях, о важности своего здоровья и здоровья окружающих, учатся правилам безопасного поведения.  </w:t>
      </w:r>
    </w:p>
    <w:p w:rsidR="001E7CAA" w:rsidRPr="000E04E0" w:rsidRDefault="001E7CAA" w:rsidP="000E04E0">
      <w:pPr>
        <w:widowControl w:val="0"/>
        <w:spacing w:after="0" w:line="240" w:lineRule="auto"/>
        <w:ind w:left="102" w:right="104" w:firstLine="419"/>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5 слайд</w:t>
      </w:r>
    </w:p>
    <w:p w:rsidR="001E7CAA" w:rsidRPr="0038500C" w:rsidRDefault="001E7CAA" w:rsidP="007C7338">
      <w:pPr>
        <w:widowControl w:val="0"/>
        <w:spacing w:after="0" w:line="240" w:lineRule="auto"/>
        <w:ind w:left="102" w:right="104" w:firstLine="419"/>
        <w:jc w:val="both"/>
        <w:rPr>
          <w:rFonts w:ascii="Times New Roman" w:hAnsi="Times New Roman" w:cs="Times New Roman"/>
          <w:sz w:val="28"/>
          <w:szCs w:val="28"/>
        </w:rPr>
      </w:pPr>
      <w:r>
        <w:rPr>
          <w:rFonts w:ascii="Times New Roman" w:hAnsi="Times New Roman" w:cs="Times New Roman"/>
          <w:sz w:val="28"/>
          <w:szCs w:val="28"/>
        </w:rPr>
        <w:t xml:space="preserve">  В   игре участвуют дети</w:t>
      </w:r>
      <w:r w:rsidRPr="0038500C">
        <w:rPr>
          <w:rFonts w:ascii="Times New Roman" w:hAnsi="Times New Roman" w:cs="Times New Roman"/>
          <w:sz w:val="28"/>
          <w:szCs w:val="28"/>
        </w:rPr>
        <w:t xml:space="preserve"> младшего, среднего, старшего дошкольного возраста, воспитатели, специалисты, планируется привлечение родителей.</w:t>
      </w:r>
    </w:p>
    <w:p w:rsidR="001E7CAA" w:rsidRPr="0038500C" w:rsidRDefault="001E7CAA" w:rsidP="007C7338">
      <w:pPr>
        <w:widowControl w:val="0"/>
        <w:spacing w:after="0" w:line="240" w:lineRule="auto"/>
        <w:ind w:left="102" w:right="104" w:firstLine="419"/>
        <w:jc w:val="both"/>
        <w:rPr>
          <w:rFonts w:ascii="Times New Roman" w:hAnsi="Times New Roman" w:cs="Times New Roman"/>
          <w:sz w:val="28"/>
          <w:szCs w:val="28"/>
        </w:rPr>
      </w:pPr>
      <w:r w:rsidRPr="007C7338">
        <w:rPr>
          <w:rFonts w:ascii="Times New Roman" w:hAnsi="Times New Roman" w:cs="Times New Roman"/>
          <w:b/>
          <w:bCs/>
          <w:sz w:val="28"/>
          <w:szCs w:val="28"/>
        </w:rPr>
        <w:t xml:space="preserve">    Дети младшего дошкольного возраста</w:t>
      </w:r>
      <w:r w:rsidRPr="0038500C">
        <w:rPr>
          <w:rFonts w:ascii="Times New Roman" w:hAnsi="Times New Roman" w:cs="Times New Roman"/>
          <w:sz w:val="28"/>
          <w:szCs w:val="28"/>
        </w:rPr>
        <w:t xml:space="preserve"> играют в упрощенную квест игру, которая готовит их к г</w:t>
      </w:r>
      <w:r>
        <w:rPr>
          <w:rFonts w:ascii="Times New Roman" w:hAnsi="Times New Roman" w:cs="Times New Roman"/>
          <w:sz w:val="28"/>
          <w:szCs w:val="28"/>
        </w:rPr>
        <w:t xml:space="preserve">еокэшингу. Они   ходят </w:t>
      </w:r>
      <w:r w:rsidRPr="0038500C">
        <w:rPr>
          <w:rFonts w:ascii="Times New Roman" w:hAnsi="Times New Roman" w:cs="Times New Roman"/>
          <w:sz w:val="28"/>
          <w:szCs w:val="28"/>
        </w:rPr>
        <w:t xml:space="preserve">друг другу   </w:t>
      </w:r>
      <w:r>
        <w:rPr>
          <w:rFonts w:ascii="Times New Roman" w:hAnsi="Times New Roman" w:cs="Times New Roman"/>
          <w:sz w:val="28"/>
          <w:szCs w:val="28"/>
        </w:rPr>
        <w:t xml:space="preserve">в гости </w:t>
      </w:r>
      <w:r w:rsidRPr="0038500C">
        <w:rPr>
          <w:rFonts w:ascii="Times New Roman" w:hAnsi="Times New Roman" w:cs="Times New Roman"/>
          <w:sz w:val="28"/>
          <w:szCs w:val="28"/>
        </w:rPr>
        <w:t>и выполняют элементарные задания.</w:t>
      </w:r>
      <w:r>
        <w:rPr>
          <w:rFonts w:ascii="Times New Roman" w:hAnsi="Times New Roman" w:cs="Times New Roman"/>
          <w:sz w:val="28"/>
          <w:szCs w:val="28"/>
        </w:rPr>
        <w:t xml:space="preserve"> Дети с удовольствием </w:t>
      </w:r>
      <w:r w:rsidRPr="00AC345C">
        <w:rPr>
          <w:rFonts w:ascii="Times New Roman" w:hAnsi="Times New Roman" w:cs="Times New Roman"/>
          <w:sz w:val="28"/>
          <w:szCs w:val="28"/>
        </w:rPr>
        <w:t xml:space="preserve"> справляются с задачей по поиску «клада». В зимнее время это особенно увлекательно. Прячем ко</w:t>
      </w:r>
      <w:r>
        <w:rPr>
          <w:rFonts w:ascii="Times New Roman" w:hAnsi="Times New Roman" w:cs="Times New Roman"/>
          <w:sz w:val="28"/>
          <w:szCs w:val="28"/>
        </w:rPr>
        <w:t>робочку  с сюрпризом</w:t>
      </w:r>
      <w:r w:rsidRPr="00AC345C">
        <w:rPr>
          <w:rFonts w:ascii="Times New Roman" w:hAnsi="Times New Roman" w:cs="Times New Roman"/>
          <w:sz w:val="28"/>
          <w:szCs w:val="28"/>
        </w:rPr>
        <w:t xml:space="preserve"> или игрушкой, а малыш при помощи наводящих слов отыскивает ее. Развивается ориентировка в пространстве, мышление, понимание речи</w:t>
      </w:r>
      <w:r>
        <w:rPr>
          <w:rFonts w:ascii="Times New Roman" w:hAnsi="Times New Roman" w:cs="Times New Roman"/>
          <w:sz w:val="28"/>
          <w:szCs w:val="28"/>
        </w:rPr>
        <w:t>.</w:t>
      </w:r>
      <w:r w:rsidRPr="00AC345C">
        <w:rPr>
          <w:rFonts w:ascii="Times New Roman" w:hAnsi="Times New Roman" w:cs="Times New Roman"/>
          <w:sz w:val="28"/>
          <w:szCs w:val="28"/>
        </w:rPr>
        <w:t xml:space="preserve"> Хорошо помогают игры с водой и песком. При наведении порядка в группе создаем проблемную ситуацию, например «Потерялась кукла Маша», организуя её поиск,  малыш понимает, что во всем необходим порядок и бережное отношение ко всему.</w:t>
      </w:r>
    </w:p>
    <w:p w:rsidR="001E7CAA" w:rsidRPr="0038500C" w:rsidRDefault="001E7CAA" w:rsidP="007C7338">
      <w:pPr>
        <w:widowControl w:val="0"/>
        <w:spacing w:after="0" w:line="240" w:lineRule="auto"/>
        <w:ind w:left="102" w:right="104" w:firstLine="419"/>
        <w:jc w:val="both"/>
        <w:rPr>
          <w:rFonts w:ascii="Times New Roman" w:hAnsi="Times New Roman" w:cs="Times New Roman"/>
          <w:sz w:val="28"/>
          <w:szCs w:val="28"/>
        </w:rPr>
      </w:pPr>
      <w:r w:rsidRPr="007C7338">
        <w:rPr>
          <w:rFonts w:ascii="Times New Roman" w:hAnsi="Times New Roman" w:cs="Times New Roman"/>
          <w:b/>
          <w:bCs/>
          <w:sz w:val="28"/>
          <w:szCs w:val="28"/>
        </w:rPr>
        <w:t>Дети средней группы</w:t>
      </w:r>
      <w:r w:rsidRPr="0038500C">
        <w:rPr>
          <w:rFonts w:ascii="Times New Roman" w:hAnsi="Times New Roman" w:cs="Times New Roman"/>
          <w:sz w:val="28"/>
          <w:szCs w:val="28"/>
        </w:rPr>
        <w:t xml:space="preserve"> в квест игре уже учатся пользоваться   картами-схемами, и передвигаются по зданию детского сада, это является подготовкой для полноценной игры в геокэшинг в старшем дошкольном возрасте.</w:t>
      </w:r>
    </w:p>
    <w:p w:rsidR="001E7CAA" w:rsidRDefault="001E7CAA" w:rsidP="007C7338">
      <w:pPr>
        <w:widowControl w:val="0"/>
        <w:spacing w:after="0" w:line="240" w:lineRule="auto"/>
        <w:ind w:left="102" w:right="104" w:firstLine="419"/>
        <w:jc w:val="both"/>
        <w:rPr>
          <w:rFonts w:ascii="Times New Roman" w:hAnsi="Times New Roman" w:cs="Times New Roman"/>
          <w:sz w:val="28"/>
          <w:szCs w:val="28"/>
        </w:rPr>
      </w:pPr>
      <w:r w:rsidRPr="00AC345C">
        <w:rPr>
          <w:rFonts w:ascii="Times New Roman" w:hAnsi="Times New Roman" w:cs="Times New Roman"/>
          <w:sz w:val="28"/>
          <w:szCs w:val="28"/>
        </w:rPr>
        <w:t>По описанию окружающей обстановки предл</w:t>
      </w:r>
      <w:r>
        <w:rPr>
          <w:rFonts w:ascii="Times New Roman" w:hAnsi="Times New Roman" w:cs="Times New Roman"/>
          <w:sz w:val="28"/>
          <w:szCs w:val="28"/>
        </w:rPr>
        <w:t>агаем детям найти спрятанную иг</w:t>
      </w:r>
      <w:r w:rsidRPr="00AC345C">
        <w:rPr>
          <w:rFonts w:ascii="Times New Roman" w:hAnsi="Times New Roman" w:cs="Times New Roman"/>
          <w:sz w:val="28"/>
          <w:szCs w:val="28"/>
        </w:rPr>
        <w:t xml:space="preserve">рушку, преодолев на пути различные препятствия: перепрыгнуть через </w:t>
      </w:r>
      <w:r>
        <w:rPr>
          <w:rFonts w:ascii="Times New Roman" w:hAnsi="Times New Roman" w:cs="Times New Roman"/>
          <w:sz w:val="28"/>
          <w:szCs w:val="28"/>
        </w:rPr>
        <w:t>руче</w:t>
      </w:r>
      <w:r w:rsidRPr="00AC345C">
        <w:rPr>
          <w:rFonts w:ascii="Times New Roman" w:hAnsi="Times New Roman" w:cs="Times New Roman"/>
          <w:sz w:val="28"/>
          <w:szCs w:val="28"/>
        </w:rPr>
        <w:t>ек, присесть три раза, построить мостик через широкую речку, сосчи</w:t>
      </w:r>
      <w:r>
        <w:rPr>
          <w:rFonts w:ascii="Times New Roman" w:hAnsi="Times New Roman" w:cs="Times New Roman"/>
          <w:sz w:val="28"/>
          <w:szCs w:val="28"/>
        </w:rPr>
        <w:t>тать бе</w:t>
      </w:r>
      <w:r w:rsidRPr="00AC345C">
        <w:rPr>
          <w:rFonts w:ascii="Times New Roman" w:hAnsi="Times New Roman" w:cs="Times New Roman"/>
          <w:sz w:val="28"/>
          <w:szCs w:val="28"/>
        </w:rPr>
        <w:t>резки, выбрать правильную тропинку. Здесь мы комплексно подходим к развитию детей: и психические процессы,  и двигательная актив</w:t>
      </w:r>
      <w:r>
        <w:rPr>
          <w:rFonts w:ascii="Times New Roman" w:hAnsi="Times New Roman" w:cs="Times New Roman"/>
          <w:sz w:val="28"/>
          <w:szCs w:val="28"/>
        </w:rPr>
        <w:t>ность, и матема</w:t>
      </w:r>
      <w:r w:rsidRPr="00AC345C">
        <w:rPr>
          <w:rFonts w:ascii="Times New Roman" w:hAnsi="Times New Roman" w:cs="Times New Roman"/>
          <w:sz w:val="28"/>
          <w:szCs w:val="28"/>
        </w:rPr>
        <w:t>тические представления,  и познание окружающего мира, и конструирование, и формирование сотрудничества и взаимопонимания при выполнении общего дела.</w:t>
      </w:r>
    </w:p>
    <w:p w:rsidR="001E7CAA" w:rsidRDefault="001E7CAA" w:rsidP="000E2D8A">
      <w:pPr>
        <w:widowControl w:val="0"/>
        <w:spacing w:after="0" w:line="240" w:lineRule="auto"/>
        <w:ind w:right="102"/>
        <w:jc w:val="center"/>
        <w:rPr>
          <w:rFonts w:ascii="Times New Roman" w:hAnsi="Times New Roman" w:cs="Times New Roman"/>
          <w:b/>
          <w:bCs/>
          <w:color w:val="FF0000"/>
          <w:sz w:val="40"/>
          <w:szCs w:val="40"/>
        </w:rPr>
      </w:pPr>
    </w:p>
    <w:p w:rsidR="001E7CAA" w:rsidRDefault="001E7CAA" w:rsidP="000E2D8A">
      <w:pPr>
        <w:widowControl w:val="0"/>
        <w:spacing w:after="0" w:line="240" w:lineRule="auto"/>
        <w:ind w:right="102"/>
        <w:jc w:val="center"/>
        <w:rPr>
          <w:rFonts w:ascii="Times New Roman" w:hAnsi="Times New Roman" w:cs="Times New Roman"/>
          <w:b/>
          <w:bCs/>
          <w:color w:val="FF0000"/>
          <w:sz w:val="40"/>
          <w:szCs w:val="40"/>
        </w:rPr>
      </w:pPr>
    </w:p>
    <w:p w:rsidR="001E7CAA" w:rsidRDefault="001E7CAA" w:rsidP="000E2D8A">
      <w:pPr>
        <w:widowControl w:val="0"/>
        <w:spacing w:after="0" w:line="240" w:lineRule="auto"/>
        <w:ind w:right="102"/>
        <w:jc w:val="center"/>
        <w:rPr>
          <w:rFonts w:ascii="Times New Roman" w:hAnsi="Times New Roman" w:cs="Times New Roman"/>
          <w:b/>
          <w:bCs/>
          <w:color w:val="FF0000"/>
          <w:sz w:val="40"/>
          <w:szCs w:val="40"/>
        </w:rPr>
      </w:pPr>
    </w:p>
    <w:p w:rsidR="001E7CAA" w:rsidRPr="000E2D8A" w:rsidRDefault="001E7CAA" w:rsidP="000E2D8A">
      <w:pPr>
        <w:widowControl w:val="0"/>
        <w:spacing w:after="0" w:line="240" w:lineRule="auto"/>
        <w:ind w:right="102"/>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6 слайд</w:t>
      </w:r>
    </w:p>
    <w:p w:rsidR="001E7CAA" w:rsidRDefault="001E7CAA" w:rsidP="000E04E0">
      <w:pPr>
        <w:widowControl w:val="0"/>
        <w:spacing w:after="0" w:line="240" w:lineRule="auto"/>
        <w:ind w:right="102"/>
        <w:jc w:val="center"/>
        <w:rPr>
          <w:rFonts w:ascii="Times New Roman" w:hAnsi="Times New Roman" w:cs="Times New Roman"/>
          <w:b/>
          <w:bCs/>
          <w:i/>
          <w:iCs/>
          <w:sz w:val="28"/>
          <w:szCs w:val="28"/>
        </w:rPr>
      </w:pPr>
      <w:r w:rsidRPr="0099480B">
        <w:rPr>
          <w:rFonts w:ascii="Times New Roman" w:hAnsi="Times New Roman" w:cs="Times New Roman"/>
          <w:b/>
          <w:bCs/>
          <w:i/>
          <w:iCs/>
          <w:sz w:val="28"/>
          <w:szCs w:val="28"/>
        </w:rPr>
        <w:t>Методика проведения элемен</w:t>
      </w:r>
      <w:r>
        <w:rPr>
          <w:rFonts w:ascii="Times New Roman" w:hAnsi="Times New Roman" w:cs="Times New Roman"/>
          <w:b/>
          <w:bCs/>
          <w:i/>
          <w:iCs/>
          <w:sz w:val="28"/>
          <w:szCs w:val="28"/>
        </w:rPr>
        <w:t>тов геокешинга с детьми старшего  до</w:t>
      </w:r>
      <w:r w:rsidRPr="0099480B">
        <w:rPr>
          <w:rFonts w:ascii="Times New Roman" w:hAnsi="Times New Roman" w:cs="Times New Roman"/>
          <w:b/>
          <w:bCs/>
          <w:i/>
          <w:iCs/>
          <w:sz w:val="28"/>
          <w:szCs w:val="28"/>
        </w:rPr>
        <w:t>школьного возраста включает в себя 4 этапа:</w:t>
      </w:r>
    </w:p>
    <w:p w:rsidR="001E7CAA" w:rsidRDefault="001E7CAA" w:rsidP="000E04E0">
      <w:pPr>
        <w:widowControl w:val="0"/>
        <w:spacing w:after="0" w:line="240" w:lineRule="auto"/>
        <w:ind w:right="102"/>
        <w:jc w:val="center"/>
        <w:rPr>
          <w:rFonts w:ascii="Times New Roman" w:hAnsi="Times New Roman" w:cs="Times New Roman"/>
          <w:b/>
          <w:bCs/>
          <w:i/>
          <w:iCs/>
          <w:sz w:val="28"/>
          <w:szCs w:val="28"/>
        </w:rPr>
      </w:pPr>
    </w:p>
    <w:p w:rsidR="001E7CAA" w:rsidRDefault="001E7CAA" w:rsidP="007C7338">
      <w:pPr>
        <w:widowControl w:val="0"/>
        <w:spacing w:after="0" w:line="240" w:lineRule="auto"/>
        <w:ind w:right="102"/>
        <w:jc w:val="both"/>
        <w:rPr>
          <w:rFonts w:ascii="Times New Roman" w:hAnsi="Times New Roman" w:cs="Times New Roman"/>
          <w:sz w:val="28"/>
          <w:szCs w:val="28"/>
        </w:rPr>
      </w:pPr>
      <w:r w:rsidRPr="0099480B">
        <w:rPr>
          <w:rFonts w:ascii="Times New Roman" w:hAnsi="Times New Roman" w:cs="Times New Roman"/>
          <w:b/>
          <w:bCs/>
          <w:i/>
          <w:iCs/>
          <w:sz w:val="28"/>
          <w:szCs w:val="28"/>
        </w:rPr>
        <w:t>1 этап - предварительная работа</w:t>
      </w:r>
      <w:r w:rsidRPr="00AC345C">
        <w:rPr>
          <w:rFonts w:ascii="Times New Roman" w:hAnsi="Times New Roman" w:cs="Times New Roman"/>
          <w:sz w:val="28"/>
          <w:szCs w:val="28"/>
        </w:rPr>
        <w:t xml:space="preserve">. </w:t>
      </w:r>
    </w:p>
    <w:p w:rsidR="001E7CAA" w:rsidRPr="00AC345C" w:rsidRDefault="001E7CAA" w:rsidP="007C7338">
      <w:pPr>
        <w:widowControl w:val="0"/>
        <w:spacing w:after="0" w:line="240" w:lineRule="auto"/>
        <w:ind w:right="102"/>
        <w:jc w:val="both"/>
        <w:rPr>
          <w:rFonts w:ascii="Times New Roman" w:hAnsi="Times New Roman" w:cs="Times New Roman"/>
          <w:sz w:val="28"/>
          <w:szCs w:val="28"/>
        </w:rPr>
      </w:pPr>
      <w:r w:rsidRPr="00AC345C">
        <w:rPr>
          <w:rFonts w:ascii="Times New Roman" w:hAnsi="Times New Roman" w:cs="Times New Roman"/>
          <w:sz w:val="28"/>
          <w:szCs w:val="28"/>
        </w:rPr>
        <w:t>Здесь изготавливается макет группы, детского сада, участка ДОУ или другого об</w:t>
      </w:r>
      <w:r>
        <w:rPr>
          <w:rFonts w:ascii="Times New Roman" w:hAnsi="Times New Roman" w:cs="Times New Roman"/>
          <w:sz w:val="28"/>
          <w:szCs w:val="28"/>
        </w:rPr>
        <w:t>ъекта находящегося за территорией учреждения</w:t>
      </w:r>
      <w:r w:rsidRPr="00AC345C">
        <w:rPr>
          <w:rFonts w:ascii="Times New Roman" w:hAnsi="Times New Roman" w:cs="Times New Roman"/>
          <w:sz w:val="28"/>
          <w:szCs w:val="28"/>
        </w:rPr>
        <w:t>.  Также на  этом этапе с детьми проводятся игры-занятия по ориентированию, умение работать с макето</w:t>
      </w:r>
      <w:r>
        <w:rPr>
          <w:rFonts w:ascii="Times New Roman" w:hAnsi="Times New Roman" w:cs="Times New Roman"/>
          <w:sz w:val="28"/>
          <w:szCs w:val="28"/>
        </w:rPr>
        <w:t>м, картой-схемой, умение опреде</w:t>
      </w:r>
      <w:r w:rsidRPr="00AC345C">
        <w:rPr>
          <w:rFonts w:ascii="Times New Roman" w:hAnsi="Times New Roman" w:cs="Times New Roman"/>
          <w:sz w:val="28"/>
          <w:szCs w:val="28"/>
        </w:rPr>
        <w:t>лять на них  местоположение различных объектов.</w:t>
      </w:r>
      <w:r>
        <w:rPr>
          <w:rFonts w:ascii="Times New Roman" w:hAnsi="Times New Roman" w:cs="Times New Roman"/>
          <w:sz w:val="28"/>
          <w:szCs w:val="28"/>
        </w:rPr>
        <w:t xml:space="preserve"> </w:t>
      </w:r>
      <w:r w:rsidRPr="00AC345C">
        <w:rPr>
          <w:rFonts w:ascii="Times New Roman" w:hAnsi="Times New Roman" w:cs="Times New Roman"/>
          <w:sz w:val="28"/>
          <w:szCs w:val="28"/>
        </w:rPr>
        <w:t xml:space="preserve">Эта работа проходит следующим образом. Создается макет участка детского сада. Основные объекты макета можно свободно передвигать и убирать с основы. Например, дети </w:t>
      </w:r>
      <w:r>
        <w:rPr>
          <w:rFonts w:ascii="Times New Roman" w:hAnsi="Times New Roman" w:cs="Times New Roman"/>
          <w:sz w:val="28"/>
          <w:szCs w:val="28"/>
        </w:rPr>
        <w:t xml:space="preserve">с воспитателем исследуют территорию </w:t>
      </w:r>
      <w:r w:rsidRPr="00AC345C">
        <w:rPr>
          <w:rFonts w:ascii="Times New Roman" w:hAnsi="Times New Roman" w:cs="Times New Roman"/>
          <w:sz w:val="28"/>
          <w:szCs w:val="28"/>
        </w:rPr>
        <w:t xml:space="preserve"> во время прогулки, а потом дети пытаются самостоятельно восстановить свой маршрут на макете. Возможен и противоположный вариант: перед прогулкой воспитатель вместе с детьми намечает маршрут на макете, а затем дошкольники на территории ищут нужные объекты. Начало знакомства ребят с объектами участка может проводиться постепенно, например, на к</w:t>
      </w:r>
      <w:r>
        <w:rPr>
          <w:rFonts w:ascii="Times New Roman" w:hAnsi="Times New Roman" w:cs="Times New Roman"/>
          <w:sz w:val="28"/>
          <w:szCs w:val="28"/>
        </w:rPr>
        <w:t xml:space="preserve">аждой прогулке изучается только </w:t>
      </w:r>
      <w:r w:rsidRPr="00AC345C">
        <w:rPr>
          <w:rFonts w:ascii="Times New Roman" w:hAnsi="Times New Roman" w:cs="Times New Roman"/>
          <w:sz w:val="28"/>
          <w:szCs w:val="28"/>
        </w:rPr>
        <w:t>один объект. Возвращаясь в группу, дети выставляют на макете лишь тот объект, с которым они познакомились. Таким образом, постепенно макет будет «восстановлен» полностью.</w:t>
      </w:r>
    </w:p>
    <w:p w:rsidR="001E7CAA" w:rsidRPr="00AC345C" w:rsidRDefault="001E7CAA" w:rsidP="007C7338">
      <w:pPr>
        <w:widowControl w:val="0"/>
        <w:spacing w:after="0" w:line="240" w:lineRule="auto"/>
        <w:ind w:left="102" w:right="105"/>
        <w:jc w:val="both"/>
        <w:rPr>
          <w:rFonts w:ascii="Times New Roman" w:hAnsi="Times New Roman" w:cs="Times New Roman"/>
          <w:sz w:val="28"/>
          <w:szCs w:val="28"/>
        </w:rPr>
      </w:pPr>
      <w:r w:rsidRPr="00AC345C">
        <w:rPr>
          <w:rFonts w:ascii="Times New Roman" w:hAnsi="Times New Roman" w:cs="Times New Roman"/>
          <w:sz w:val="28"/>
          <w:szCs w:val="28"/>
        </w:rPr>
        <w:t>Макет может также помочь в составлении картосхемы. Для развития абстрактного мышления дети старшего возраста могут сопоставлять картосхему участка и ее макет, находить соответствующие объекты, изображенные разным способом. Деревья, кустарники могут служить и материалом для счета, составления рассказов. Для ребенка территория</w:t>
      </w:r>
    </w:p>
    <w:p w:rsidR="001E7CAA" w:rsidRPr="00AC345C" w:rsidRDefault="001E7CAA" w:rsidP="00D67E9C">
      <w:pPr>
        <w:widowControl w:val="0"/>
        <w:spacing w:after="0" w:line="240" w:lineRule="auto"/>
        <w:ind w:left="102" w:right="102"/>
        <w:jc w:val="both"/>
        <w:rPr>
          <w:rFonts w:ascii="Times New Roman" w:hAnsi="Times New Roman" w:cs="Times New Roman"/>
          <w:sz w:val="28"/>
          <w:szCs w:val="28"/>
        </w:rPr>
      </w:pPr>
      <w:r w:rsidRPr="00AC345C">
        <w:rPr>
          <w:rFonts w:ascii="Times New Roman" w:hAnsi="Times New Roman" w:cs="Times New Roman"/>
          <w:sz w:val="28"/>
          <w:szCs w:val="28"/>
        </w:rPr>
        <w:t>детского сада представляет собой отдельные участки: спортивная площад</w:t>
      </w:r>
      <w:r>
        <w:rPr>
          <w:rFonts w:ascii="Times New Roman" w:hAnsi="Times New Roman" w:cs="Times New Roman"/>
          <w:sz w:val="28"/>
          <w:szCs w:val="28"/>
        </w:rPr>
        <w:t>ка,  кустарники</w:t>
      </w:r>
      <w:r w:rsidRPr="00AC345C">
        <w:rPr>
          <w:rFonts w:ascii="Times New Roman" w:hAnsi="Times New Roman" w:cs="Times New Roman"/>
          <w:sz w:val="28"/>
          <w:szCs w:val="28"/>
        </w:rPr>
        <w:t>, клумбы, которые он зачастую не связывает между собой. Дети видят их на уровне своего роста. Макет же помогает ребенку представить территорию детского сада в целом, ка</w:t>
      </w:r>
      <w:r>
        <w:rPr>
          <w:rFonts w:ascii="Times New Roman" w:hAnsi="Times New Roman" w:cs="Times New Roman"/>
          <w:sz w:val="28"/>
          <w:szCs w:val="28"/>
        </w:rPr>
        <w:t>к бы посмотреть на нее сверху (</w:t>
      </w:r>
      <w:r w:rsidRPr="00AC345C">
        <w:rPr>
          <w:rFonts w:ascii="Times New Roman" w:hAnsi="Times New Roman" w:cs="Times New Roman"/>
          <w:sz w:val="28"/>
          <w:szCs w:val="28"/>
        </w:rPr>
        <w:t>как говорится, «с высоты птичьего полета»).</w:t>
      </w:r>
    </w:p>
    <w:p w:rsidR="001E7CAA" w:rsidRPr="00AC345C" w:rsidRDefault="001E7CAA" w:rsidP="007A0D4C">
      <w:pPr>
        <w:widowControl w:val="0"/>
        <w:spacing w:after="0" w:line="240" w:lineRule="auto"/>
        <w:ind w:left="102" w:right="104" w:firstLine="419"/>
        <w:jc w:val="both"/>
        <w:rPr>
          <w:rFonts w:ascii="Times New Roman" w:hAnsi="Times New Roman" w:cs="Times New Roman"/>
          <w:sz w:val="28"/>
          <w:szCs w:val="28"/>
        </w:rPr>
      </w:pPr>
      <w:r w:rsidRPr="0099480B">
        <w:rPr>
          <w:rFonts w:ascii="Times New Roman" w:hAnsi="Times New Roman" w:cs="Times New Roman"/>
          <w:b/>
          <w:bCs/>
          <w:i/>
          <w:iCs/>
          <w:sz w:val="28"/>
          <w:szCs w:val="28"/>
        </w:rPr>
        <w:t>2 этап - подготовительный.</w:t>
      </w:r>
      <w:r>
        <w:rPr>
          <w:rFonts w:ascii="Times New Roman" w:hAnsi="Times New Roman" w:cs="Times New Roman"/>
          <w:b/>
          <w:bCs/>
          <w:i/>
          <w:iCs/>
          <w:sz w:val="28"/>
          <w:szCs w:val="28"/>
        </w:rPr>
        <w:t xml:space="preserve"> </w:t>
      </w:r>
      <w:r w:rsidRPr="00AC345C">
        <w:rPr>
          <w:rFonts w:ascii="Times New Roman" w:hAnsi="Times New Roman" w:cs="Times New Roman"/>
          <w:sz w:val="28"/>
          <w:szCs w:val="28"/>
        </w:rPr>
        <w:t xml:space="preserve">Данную технологию  можно использовать не только на прогулке, но и в любых режимных моментах. </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sidRPr="00AC345C">
        <w:rPr>
          <w:rFonts w:ascii="Times New Roman" w:hAnsi="Times New Roman" w:cs="Times New Roman"/>
          <w:sz w:val="28"/>
          <w:szCs w:val="28"/>
        </w:rPr>
        <w:t xml:space="preserve">На этом этапе педагог создает сценарий, подбирает задачи для каждого задания, и </w:t>
      </w:r>
      <w:r>
        <w:rPr>
          <w:rFonts w:ascii="Times New Roman" w:hAnsi="Times New Roman" w:cs="Times New Roman"/>
          <w:sz w:val="28"/>
          <w:szCs w:val="28"/>
        </w:rPr>
        <w:t>готовит все необходимое для про</w:t>
      </w:r>
      <w:r w:rsidRPr="00AC345C">
        <w:rPr>
          <w:rFonts w:ascii="Times New Roman" w:hAnsi="Times New Roman" w:cs="Times New Roman"/>
          <w:sz w:val="28"/>
          <w:szCs w:val="28"/>
        </w:rPr>
        <w:t>ведения самой игры, целью которой является найти тайник.</w:t>
      </w:r>
      <w:r>
        <w:rPr>
          <w:rFonts w:ascii="Times New Roman" w:hAnsi="Times New Roman" w:cs="Times New Roman"/>
          <w:sz w:val="28"/>
          <w:szCs w:val="28"/>
        </w:rPr>
        <w:t xml:space="preserve"> </w:t>
      </w:r>
      <w:r w:rsidRPr="0038500C">
        <w:rPr>
          <w:rFonts w:ascii="Times New Roman" w:hAnsi="Times New Roman" w:cs="Times New Roman"/>
          <w:sz w:val="28"/>
          <w:szCs w:val="28"/>
        </w:rPr>
        <w:t>Особое внимание в</w:t>
      </w:r>
      <w:r>
        <w:rPr>
          <w:rFonts w:ascii="Times New Roman" w:hAnsi="Times New Roman" w:cs="Times New Roman"/>
          <w:sz w:val="28"/>
          <w:szCs w:val="28"/>
        </w:rPr>
        <w:t xml:space="preserve"> игре геокэшинг   уделяется под</w:t>
      </w:r>
      <w:r w:rsidRPr="0038500C">
        <w:rPr>
          <w:rFonts w:ascii="Times New Roman" w:hAnsi="Times New Roman" w:cs="Times New Roman"/>
          <w:sz w:val="28"/>
          <w:szCs w:val="28"/>
        </w:rPr>
        <w:t xml:space="preserve">бору музыки и подготовке презентации. </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Pr>
          <w:rFonts w:ascii="Times New Roman" w:hAnsi="Times New Roman" w:cs="Times New Roman"/>
          <w:sz w:val="28"/>
          <w:szCs w:val="28"/>
        </w:rPr>
        <w:t>В  ходе геокэшинга осуществляет</w:t>
      </w:r>
      <w:r w:rsidRPr="0038500C">
        <w:rPr>
          <w:rFonts w:ascii="Times New Roman" w:hAnsi="Times New Roman" w:cs="Times New Roman"/>
          <w:sz w:val="28"/>
          <w:szCs w:val="28"/>
        </w:rPr>
        <w:t>ся комплексное решение целого ряда задач, способствующих гар</w:t>
      </w:r>
      <w:r>
        <w:rPr>
          <w:rFonts w:ascii="Times New Roman" w:hAnsi="Times New Roman" w:cs="Times New Roman"/>
          <w:sz w:val="28"/>
          <w:szCs w:val="28"/>
        </w:rPr>
        <w:t>моничному развитию ребенка. Пра</w:t>
      </w:r>
      <w:r w:rsidRPr="0038500C">
        <w:rPr>
          <w:rFonts w:ascii="Times New Roman" w:hAnsi="Times New Roman" w:cs="Times New Roman"/>
          <w:sz w:val="28"/>
          <w:szCs w:val="28"/>
        </w:rPr>
        <w:t>вильн</w:t>
      </w:r>
      <w:r>
        <w:rPr>
          <w:rFonts w:ascii="Times New Roman" w:hAnsi="Times New Roman" w:cs="Times New Roman"/>
          <w:sz w:val="28"/>
          <w:szCs w:val="28"/>
        </w:rPr>
        <w:t>о подобранные тематические по</w:t>
      </w:r>
      <w:r w:rsidRPr="0038500C">
        <w:rPr>
          <w:rFonts w:ascii="Times New Roman" w:hAnsi="Times New Roman" w:cs="Times New Roman"/>
          <w:sz w:val="28"/>
          <w:szCs w:val="28"/>
        </w:rPr>
        <w:t>движные игры, логические задания, упражнения, здоровьесберегающие технологи</w:t>
      </w:r>
      <w:r>
        <w:rPr>
          <w:rFonts w:ascii="Times New Roman" w:hAnsi="Times New Roman" w:cs="Times New Roman"/>
          <w:sz w:val="28"/>
          <w:szCs w:val="28"/>
        </w:rPr>
        <w:t>и, поединки детей с врагами здо</w:t>
      </w:r>
      <w:r w:rsidRPr="0038500C">
        <w:rPr>
          <w:rFonts w:ascii="Times New Roman" w:hAnsi="Times New Roman" w:cs="Times New Roman"/>
          <w:sz w:val="28"/>
          <w:szCs w:val="28"/>
        </w:rPr>
        <w:t>ровь</w:t>
      </w:r>
      <w:r>
        <w:rPr>
          <w:rFonts w:ascii="Times New Roman" w:hAnsi="Times New Roman" w:cs="Times New Roman"/>
          <w:sz w:val="28"/>
          <w:szCs w:val="28"/>
        </w:rPr>
        <w:t>я (лень, обжорство, страхи) поз</w:t>
      </w:r>
      <w:r w:rsidRPr="0038500C">
        <w:rPr>
          <w:rFonts w:ascii="Times New Roman" w:hAnsi="Times New Roman" w:cs="Times New Roman"/>
          <w:sz w:val="28"/>
          <w:szCs w:val="28"/>
        </w:rPr>
        <w:t>воля</w:t>
      </w:r>
      <w:r>
        <w:rPr>
          <w:rFonts w:ascii="Times New Roman" w:hAnsi="Times New Roman" w:cs="Times New Roman"/>
          <w:sz w:val="28"/>
          <w:szCs w:val="28"/>
        </w:rPr>
        <w:t>ют формировать положительное от</w:t>
      </w:r>
      <w:r w:rsidRPr="0038500C">
        <w:rPr>
          <w:rFonts w:ascii="Times New Roman" w:hAnsi="Times New Roman" w:cs="Times New Roman"/>
          <w:sz w:val="28"/>
          <w:szCs w:val="28"/>
        </w:rPr>
        <w:t>ношение к закаливанию, физкультуре,  режиму дня и здоровому образу жизни в целом.</w:t>
      </w:r>
    </w:p>
    <w:p w:rsidR="001E7CAA" w:rsidRPr="00AC345C" w:rsidRDefault="001E7CAA" w:rsidP="007A0D4C">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Основной плюс и изюминка игры геокэшинг состоит в том, что каждый раз дети не знают какое приключение их ждет, с чем им придется столкнуться и какой маршрут преодолеть. В результате чего заинтересованность детей от </w:t>
      </w:r>
      <w:r w:rsidRPr="0038500C">
        <w:rPr>
          <w:rFonts w:ascii="Times New Roman" w:hAnsi="Times New Roman" w:cs="Times New Roman"/>
          <w:sz w:val="28"/>
          <w:szCs w:val="28"/>
        </w:rPr>
        <w:lastRenderedPageBreak/>
        <w:t>игры к игре только возрастает, у них  возникает желание    заниматься физкультурой стать сильнее,  быть более ловким, смелым.</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sidRPr="0099480B">
        <w:rPr>
          <w:rFonts w:ascii="Times New Roman" w:hAnsi="Times New Roman" w:cs="Times New Roman"/>
          <w:b/>
          <w:bCs/>
          <w:i/>
          <w:iCs/>
          <w:sz w:val="28"/>
          <w:szCs w:val="28"/>
        </w:rPr>
        <w:t>3 этап - проведение игры.</w:t>
      </w:r>
      <w:r>
        <w:rPr>
          <w:rFonts w:ascii="Times New Roman" w:hAnsi="Times New Roman" w:cs="Times New Roman"/>
          <w:b/>
          <w:bCs/>
          <w:i/>
          <w:iCs/>
          <w:sz w:val="28"/>
          <w:szCs w:val="28"/>
        </w:rPr>
        <w:t xml:space="preserve"> </w:t>
      </w:r>
      <w:r w:rsidRPr="0038500C">
        <w:rPr>
          <w:rFonts w:ascii="Times New Roman" w:hAnsi="Times New Roman" w:cs="Times New Roman"/>
          <w:sz w:val="28"/>
          <w:szCs w:val="28"/>
        </w:rPr>
        <w:t>Первый этап - игра начинается в группе после получения видео-письма, это является  приглашением   к игре  и помогает детям получить заряд разнообразных положительных эмоций,  включить свое воображение, настроиться на предстоящую игру.</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В назначенное время дети собираются в музыкальном зале игра начинается. Их встречают герои, которые приглашают детей и взрослых в мир приключений и поиска</w:t>
      </w:r>
      <w:r>
        <w:rPr>
          <w:rFonts w:ascii="Times New Roman" w:hAnsi="Times New Roman" w:cs="Times New Roman"/>
          <w:sz w:val="28"/>
          <w:szCs w:val="28"/>
        </w:rPr>
        <w:t>.</w:t>
      </w:r>
      <w:r w:rsidRPr="0038500C">
        <w:rPr>
          <w:rFonts w:ascii="Times New Roman" w:hAnsi="Times New Roman" w:cs="Times New Roman"/>
          <w:sz w:val="28"/>
          <w:szCs w:val="28"/>
        </w:rPr>
        <w:t xml:space="preserve"> Во время данного этапа активно используются  здоровьесберегающие технологии. Проводится разминка</w:t>
      </w:r>
      <w:r>
        <w:rPr>
          <w:rFonts w:ascii="Times New Roman" w:hAnsi="Times New Roman" w:cs="Times New Roman"/>
          <w:sz w:val="28"/>
          <w:szCs w:val="28"/>
        </w:rPr>
        <w:t xml:space="preserve">. </w:t>
      </w:r>
      <w:r w:rsidRPr="0038500C">
        <w:rPr>
          <w:rFonts w:ascii="Times New Roman" w:hAnsi="Times New Roman" w:cs="Times New Roman"/>
          <w:sz w:val="28"/>
          <w:szCs w:val="28"/>
        </w:rPr>
        <w:t xml:space="preserve"> Пос</w:t>
      </w:r>
      <w:r>
        <w:rPr>
          <w:rFonts w:ascii="Times New Roman" w:hAnsi="Times New Roman" w:cs="Times New Roman"/>
          <w:sz w:val="28"/>
          <w:szCs w:val="28"/>
        </w:rPr>
        <w:t>ле этого дети получают   подсказки</w:t>
      </w:r>
      <w:r w:rsidRPr="0038500C">
        <w:rPr>
          <w:rFonts w:ascii="Times New Roman" w:hAnsi="Times New Roman" w:cs="Times New Roman"/>
          <w:sz w:val="28"/>
          <w:szCs w:val="28"/>
        </w:rPr>
        <w:t>, схемы, необходимые во втором этапе игры.</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Второй этап -  это кве</w:t>
      </w:r>
      <w:r>
        <w:rPr>
          <w:rFonts w:ascii="Times New Roman" w:hAnsi="Times New Roman" w:cs="Times New Roman"/>
          <w:sz w:val="28"/>
          <w:szCs w:val="28"/>
        </w:rPr>
        <w:t>ст-игра в здании детского сада (</w:t>
      </w:r>
      <w:r w:rsidRPr="0038500C">
        <w:rPr>
          <w:rFonts w:ascii="Times New Roman" w:hAnsi="Times New Roman" w:cs="Times New Roman"/>
          <w:sz w:val="28"/>
          <w:szCs w:val="28"/>
        </w:rPr>
        <w:t xml:space="preserve">где  детям надо найти части потерянной карты, ключи или определенные предметы). Целью этого этапа является закрепление у детей умения ориентироваться в пространстве, кроме того во время передвижения по детскому саду, дети получают необходимую двигательную нагрузку, так лестницы используются как «тренажеры» для развития выносливости. Дети должны пройти по заданному маршруту, следуя ориентирам, представленным на картах или схемах. Во время данного маршрута дети выполняют различные задания, как интеллектуального, так и физического характера. </w:t>
      </w:r>
    </w:p>
    <w:p w:rsidR="001E7CAA" w:rsidRPr="0038500C" w:rsidRDefault="001E7CAA" w:rsidP="007A0D4C">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Благодаря данному этапу игры геокэшинг, ребенок изучает здание детского сада, посещая соседние блоки и группы, различные помещения, в результате чего детский сад становится ему знакомым, так же как и собственный дом. После выпол</w:t>
      </w:r>
      <w:r>
        <w:rPr>
          <w:rFonts w:ascii="Times New Roman" w:hAnsi="Times New Roman" w:cs="Times New Roman"/>
          <w:sz w:val="28"/>
          <w:szCs w:val="28"/>
        </w:rPr>
        <w:t xml:space="preserve">нения квеста </w:t>
      </w:r>
      <w:r w:rsidRPr="0038500C">
        <w:rPr>
          <w:rFonts w:ascii="Times New Roman" w:hAnsi="Times New Roman" w:cs="Times New Roman"/>
          <w:sz w:val="28"/>
          <w:szCs w:val="28"/>
        </w:rPr>
        <w:t>дети все собираются на улице.</w:t>
      </w:r>
    </w:p>
    <w:p w:rsidR="001E7CAA" w:rsidRPr="00AC345C" w:rsidRDefault="001E7CAA" w:rsidP="007A0D4C">
      <w:pPr>
        <w:widowControl w:val="0"/>
        <w:spacing w:after="0" w:line="240" w:lineRule="auto"/>
        <w:ind w:left="102" w:right="104" w:firstLine="419"/>
        <w:jc w:val="both"/>
        <w:rPr>
          <w:rFonts w:ascii="Times New Roman" w:hAnsi="Times New Roman" w:cs="Times New Roman"/>
          <w:sz w:val="28"/>
          <w:szCs w:val="28"/>
        </w:rPr>
      </w:pPr>
      <w:r w:rsidRPr="0038500C">
        <w:rPr>
          <w:rFonts w:ascii="Times New Roman" w:hAnsi="Times New Roman" w:cs="Times New Roman"/>
          <w:sz w:val="28"/>
          <w:szCs w:val="28"/>
        </w:rPr>
        <w:t xml:space="preserve">   Третий этап игры проходит на улице. Во время уличной части игры геокэшинг дети совершают длительную пешую прогулку своеобразный мини поход по территории детского сада,  пе</w:t>
      </w:r>
      <w:r>
        <w:rPr>
          <w:rFonts w:ascii="Times New Roman" w:hAnsi="Times New Roman" w:cs="Times New Roman"/>
          <w:sz w:val="28"/>
          <w:szCs w:val="28"/>
        </w:rPr>
        <w:t>редвигаясь с помощью</w:t>
      </w:r>
      <w:r w:rsidRPr="0038500C">
        <w:rPr>
          <w:rFonts w:ascii="Times New Roman" w:hAnsi="Times New Roman" w:cs="Times New Roman"/>
          <w:sz w:val="28"/>
          <w:szCs w:val="28"/>
        </w:rPr>
        <w:t xml:space="preserve"> кар</w:t>
      </w:r>
      <w:r>
        <w:rPr>
          <w:rFonts w:ascii="Times New Roman" w:hAnsi="Times New Roman" w:cs="Times New Roman"/>
          <w:sz w:val="28"/>
          <w:szCs w:val="28"/>
        </w:rPr>
        <w:t>ты</w:t>
      </w:r>
      <w:r w:rsidRPr="0038500C">
        <w:rPr>
          <w:rFonts w:ascii="Times New Roman" w:hAnsi="Times New Roman" w:cs="Times New Roman"/>
          <w:sz w:val="28"/>
          <w:szCs w:val="28"/>
        </w:rPr>
        <w:t>. Во время этого мини похода  они знакомятся с другими участками, преодолевают препятствия,  учатся действовать дружно.</w:t>
      </w:r>
      <w:r>
        <w:rPr>
          <w:rFonts w:ascii="Times New Roman" w:hAnsi="Times New Roman" w:cs="Times New Roman"/>
          <w:sz w:val="28"/>
          <w:szCs w:val="28"/>
        </w:rPr>
        <w:t xml:space="preserve"> </w:t>
      </w:r>
      <w:r w:rsidRPr="0038500C">
        <w:rPr>
          <w:rFonts w:ascii="Times New Roman" w:hAnsi="Times New Roman" w:cs="Times New Roman"/>
          <w:sz w:val="28"/>
          <w:szCs w:val="28"/>
        </w:rPr>
        <w:t xml:space="preserve">Неожиданная встреча в пути со сказочными негативными персонажами, является элементом сказкотерапии, помогающей бороться с детскими страхами и неуверенностью. Дети могут пригласить персонажа поиграть с ними, вместе разрешить проблему. На </w:t>
      </w:r>
      <w:r>
        <w:rPr>
          <w:rFonts w:ascii="Times New Roman" w:hAnsi="Times New Roman" w:cs="Times New Roman"/>
          <w:sz w:val="28"/>
          <w:szCs w:val="28"/>
        </w:rPr>
        <w:t xml:space="preserve">улице обычно дети находят клад, </w:t>
      </w:r>
      <w:r w:rsidRPr="00AC345C">
        <w:rPr>
          <w:rFonts w:ascii="Times New Roman" w:hAnsi="Times New Roman" w:cs="Times New Roman"/>
          <w:sz w:val="28"/>
          <w:szCs w:val="28"/>
        </w:rPr>
        <w:t>та</w:t>
      </w:r>
      <w:r>
        <w:rPr>
          <w:rFonts w:ascii="Times New Roman" w:hAnsi="Times New Roman" w:cs="Times New Roman"/>
          <w:sz w:val="28"/>
          <w:szCs w:val="28"/>
        </w:rPr>
        <w:t>йник</w:t>
      </w:r>
      <w:r w:rsidRPr="00AC345C">
        <w:rPr>
          <w:rFonts w:ascii="Times New Roman" w:hAnsi="Times New Roman" w:cs="Times New Roman"/>
          <w:sz w:val="28"/>
          <w:szCs w:val="28"/>
        </w:rPr>
        <w:t>.</w:t>
      </w:r>
    </w:p>
    <w:p w:rsidR="001E7CAA" w:rsidRPr="00AC345C" w:rsidRDefault="001E7CAA" w:rsidP="007A0D4C">
      <w:pPr>
        <w:widowControl w:val="0"/>
        <w:spacing w:after="0" w:line="240" w:lineRule="auto"/>
        <w:ind w:left="102" w:right="104" w:firstLine="182"/>
        <w:jc w:val="both"/>
        <w:rPr>
          <w:rFonts w:ascii="Times New Roman" w:hAnsi="Times New Roman" w:cs="Times New Roman"/>
          <w:sz w:val="28"/>
          <w:szCs w:val="28"/>
        </w:rPr>
      </w:pPr>
      <w:r w:rsidRPr="0099480B">
        <w:rPr>
          <w:rFonts w:ascii="Times New Roman" w:hAnsi="Times New Roman" w:cs="Times New Roman"/>
          <w:b/>
          <w:bCs/>
          <w:i/>
          <w:iCs/>
          <w:sz w:val="28"/>
          <w:szCs w:val="28"/>
        </w:rPr>
        <w:t xml:space="preserve">   4 этап - презентация результатов.</w:t>
      </w:r>
      <w:r>
        <w:rPr>
          <w:rFonts w:ascii="Times New Roman" w:hAnsi="Times New Roman" w:cs="Times New Roman"/>
          <w:b/>
          <w:bCs/>
          <w:i/>
          <w:iCs/>
          <w:sz w:val="28"/>
          <w:szCs w:val="28"/>
        </w:rPr>
        <w:t xml:space="preserve"> </w:t>
      </w:r>
      <w:r w:rsidRPr="0038500C">
        <w:rPr>
          <w:rFonts w:ascii="Times New Roman" w:hAnsi="Times New Roman" w:cs="Times New Roman"/>
          <w:sz w:val="28"/>
          <w:szCs w:val="28"/>
        </w:rPr>
        <w:t>На заключительном этапе игры открывается клад и подводится итог путешествия, в ходе которого в игровой форме проводится беседа по закреплению правил здорового обр</w:t>
      </w:r>
      <w:r>
        <w:rPr>
          <w:rFonts w:ascii="Times New Roman" w:hAnsi="Times New Roman" w:cs="Times New Roman"/>
          <w:sz w:val="28"/>
          <w:szCs w:val="28"/>
        </w:rPr>
        <w:t xml:space="preserve">аза жизни. </w:t>
      </w:r>
      <w:r w:rsidRPr="00AC345C">
        <w:rPr>
          <w:rFonts w:ascii="Times New Roman" w:hAnsi="Times New Roman" w:cs="Times New Roman"/>
          <w:sz w:val="28"/>
          <w:szCs w:val="28"/>
        </w:rPr>
        <w:t>На этом этапе дети представляют результат, обобщают полученные знания, оформляют их в конечный продукт.</w:t>
      </w:r>
    </w:p>
    <w:p w:rsidR="001E7CAA" w:rsidRPr="00AC345C" w:rsidRDefault="001E7CAA" w:rsidP="007A0D4C">
      <w:pPr>
        <w:widowControl w:val="0"/>
        <w:spacing w:after="0" w:line="240" w:lineRule="auto"/>
        <w:ind w:left="102" w:right="104" w:firstLine="419"/>
        <w:jc w:val="both"/>
        <w:rPr>
          <w:rFonts w:ascii="Times New Roman" w:hAnsi="Times New Roman" w:cs="Times New Roman"/>
          <w:sz w:val="28"/>
          <w:szCs w:val="28"/>
        </w:rPr>
      </w:pPr>
      <w:r w:rsidRPr="00AF3E19">
        <w:rPr>
          <w:rFonts w:ascii="Times New Roman" w:hAnsi="Times New Roman" w:cs="Times New Roman"/>
          <w:sz w:val="28"/>
          <w:szCs w:val="28"/>
        </w:rPr>
        <w:t>Участники игры должны пройти по всему маршруту с</w:t>
      </w:r>
      <w:r>
        <w:rPr>
          <w:rFonts w:ascii="Times New Roman" w:hAnsi="Times New Roman" w:cs="Times New Roman"/>
          <w:sz w:val="28"/>
          <w:szCs w:val="28"/>
        </w:rPr>
        <w:t>воей путевой карточки, найти тайник и сделать его снимок</w:t>
      </w:r>
      <w:r w:rsidRPr="00AF3E19">
        <w:rPr>
          <w:rFonts w:ascii="Times New Roman" w:hAnsi="Times New Roman" w:cs="Times New Roman"/>
          <w:sz w:val="28"/>
          <w:szCs w:val="28"/>
        </w:rPr>
        <w:t>.</w:t>
      </w:r>
      <w:r>
        <w:rPr>
          <w:rFonts w:ascii="Times New Roman" w:hAnsi="Times New Roman" w:cs="Times New Roman"/>
          <w:sz w:val="28"/>
          <w:szCs w:val="28"/>
        </w:rPr>
        <w:t xml:space="preserve"> Дети не должны стесняться обра</w:t>
      </w:r>
      <w:r w:rsidRPr="00AF3E19">
        <w:rPr>
          <w:rFonts w:ascii="Times New Roman" w:hAnsi="Times New Roman" w:cs="Times New Roman"/>
          <w:sz w:val="28"/>
          <w:szCs w:val="28"/>
        </w:rPr>
        <w:t xml:space="preserve">щаться за дополнительной информацией к </w:t>
      </w:r>
      <w:r>
        <w:rPr>
          <w:rFonts w:ascii="Times New Roman" w:hAnsi="Times New Roman" w:cs="Times New Roman"/>
          <w:sz w:val="28"/>
          <w:szCs w:val="28"/>
        </w:rPr>
        <w:t>взрослым, поскольку один из при</w:t>
      </w:r>
      <w:r w:rsidRPr="00AF3E19">
        <w:rPr>
          <w:rFonts w:ascii="Times New Roman" w:hAnsi="Times New Roman" w:cs="Times New Roman"/>
          <w:sz w:val="28"/>
          <w:szCs w:val="28"/>
        </w:rPr>
        <w:t>оритетов игры — развитие  коммуникации с другими людьми.</w:t>
      </w:r>
    </w:p>
    <w:p w:rsidR="001E7CAA" w:rsidRDefault="001E7CAA" w:rsidP="008F4E13">
      <w:pPr>
        <w:widowControl w:val="0"/>
        <w:spacing w:after="0" w:line="240" w:lineRule="auto"/>
        <w:ind w:left="102" w:right="104" w:firstLine="419"/>
        <w:rPr>
          <w:rFonts w:ascii="Times New Roman" w:hAnsi="Times New Roman" w:cs="Times New Roman"/>
          <w:sz w:val="28"/>
          <w:szCs w:val="28"/>
        </w:rPr>
      </w:pPr>
    </w:p>
    <w:p w:rsidR="001E7CAA" w:rsidRDefault="001E7CAA" w:rsidP="007A0D4C">
      <w:pPr>
        <w:widowControl w:val="0"/>
        <w:spacing w:after="0" w:line="240" w:lineRule="auto"/>
        <w:ind w:left="102" w:right="104" w:firstLine="419"/>
        <w:jc w:val="both"/>
        <w:rPr>
          <w:rFonts w:ascii="Times New Roman" w:hAnsi="Times New Roman" w:cs="Times New Roman"/>
          <w:sz w:val="28"/>
          <w:szCs w:val="28"/>
        </w:rPr>
      </w:pPr>
      <w:r>
        <w:rPr>
          <w:rFonts w:ascii="Times New Roman" w:hAnsi="Times New Roman" w:cs="Times New Roman"/>
          <w:sz w:val="28"/>
          <w:szCs w:val="28"/>
        </w:rPr>
        <w:t>Геокэ</w:t>
      </w:r>
      <w:r w:rsidRPr="00AF3E19">
        <w:rPr>
          <w:rFonts w:ascii="Times New Roman" w:hAnsi="Times New Roman" w:cs="Times New Roman"/>
          <w:sz w:val="28"/>
          <w:szCs w:val="28"/>
        </w:rPr>
        <w:t>шинг –</w:t>
      </w:r>
      <w:r>
        <w:rPr>
          <w:rFonts w:ascii="Times New Roman" w:hAnsi="Times New Roman" w:cs="Times New Roman"/>
          <w:sz w:val="28"/>
          <w:szCs w:val="28"/>
        </w:rPr>
        <w:t xml:space="preserve"> это не только</w:t>
      </w:r>
      <w:r w:rsidRPr="00AF3E19">
        <w:rPr>
          <w:rFonts w:ascii="Times New Roman" w:hAnsi="Times New Roman" w:cs="Times New Roman"/>
          <w:sz w:val="28"/>
          <w:szCs w:val="28"/>
        </w:rPr>
        <w:t xml:space="preserve"> увлекательная командная игра,</w:t>
      </w:r>
      <w:r>
        <w:rPr>
          <w:rFonts w:ascii="Times New Roman" w:hAnsi="Times New Roman" w:cs="Times New Roman"/>
          <w:sz w:val="28"/>
          <w:szCs w:val="28"/>
        </w:rPr>
        <w:t xml:space="preserve"> это </w:t>
      </w:r>
      <w:r w:rsidRPr="0038500C">
        <w:rPr>
          <w:rFonts w:ascii="Times New Roman" w:hAnsi="Times New Roman" w:cs="Times New Roman"/>
          <w:sz w:val="28"/>
          <w:szCs w:val="28"/>
        </w:rPr>
        <w:t xml:space="preserve">- радость от участия, дух приключения, найденный клад, общение со сверстниками и </w:t>
      </w:r>
      <w:r w:rsidRPr="0038500C">
        <w:rPr>
          <w:rFonts w:ascii="Times New Roman" w:hAnsi="Times New Roman" w:cs="Times New Roman"/>
          <w:sz w:val="28"/>
          <w:szCs w:val="28"/>
        </w:rPr>
        <w:lastRenderedPageBreak/>
        <w:t>взрослыми, сказочными персонажами, которые принимают такое же, как и дети, активное участие в игре, удовольствие от совместной деятельности.</w:t>
      </w:r>
    </w:p>
    <w:p w:rsidR="001E7CAA" w:rsidRDefault="001E7CAA" w:rsidP="0099480B">
      <w:pPr>
        <w:widowControl w:val="0"/>
        <w:spacing w:after="0" w:line="240" w:lineRule="auto"/>
        <w:ind w:left="102" w:right="104" w:firstLine="419"/>
        <w:rPr>
          <w:rFonts w:ascii="Times New Roman" w:hAnsi="Times New Roman" w:cs="Times New Roman"/>
          <w:sz w:val="28"/>
          <w:szCs w:val="28"/>
        </w:rPr>
      </w:pPr>
    </w:p>
    <w:p w:rsidR="001E7CAA" w:rsidRPr="00AC345C" w:rsidRDefault="001E7CAA" w:rsidP="0099480B">
      <w:pPr>
        <w:widowControl w:val="0"/>
        <w:spacing w:after="0" w:line="240" w:lineRule="auto"/>
        <w:ind w:left="102" w:right="104" w:firstLine="419"/>
        <w:rPr>
          <w:rFonts w:ascii="Times New Roman" w:hAnsi="Times New Roman" w:cs="Times New Roman"/>
          <w:sz w:val="28"/>
          <w:szCs w:val="28"/>
        </w:rPr>
      </w:pPr>
      <w:r w:rsidRPr="00AC345C">
        <w:rPr>
          <w:rFonts w:ascii="Times New Roman" w:hAnsi="Times New Roman" w:cs="Times New Roman"/>
          <w:sz w:val="28"/>
          <w:szCs w:val="28"/>
        </w:rPr>
        <w:t>Основная идея состоит в том, что воспитатель (или часть игроков) прячут тайники, другие с помощью «Карты сокровищ» находят спрятанные клады. Игра представляет собой активный познавательный процесс, в нее можно играть всей группой, с родителями, соревноваться в нахождении клада с другой группой ДОУ, или устроить соревнования между семьями.</w:t>
      </w:r>
    </w:p>
    <w:p w:rsidR="001E7CAA" w:rsidRPr="00AC345C" w:rsidRDefault="001E7CAA" w:rsidP="0099480B">
      <w:pPr>
        <w:widowControl w:val="0"/>
        <w:spacing w:after="0" w:line="240" w:lineRule="auto"/>
        <w:ind w:left="102" w:right="104"/>
        <w:rPr>
          <w:rFonts w:ascii="Times New Roman" w:hAnsi="Times New Roman" w:cs="Times New Roman"/>
          <w:sz w:val="28"/>
          <w:szCs w:val="28"/>
        </w:rPr>
      </w:pPr>
      <w:r w:rsidRPr="00AC345C">
        <w:rPr>
          <w:rFonts w:ascii="Times New Roman" w:hAnsi="Times New Roman" w:cs="Times New Roman"/>
          <w:sz w:val="28"/>
          <w:szCs w:val="28"/>
        </w:rPr>
        <w:t xml:space="preserve">Правила игры: </w:t>
      </w:r>
    </w:p>
    <w:p w:rsidR="001E7CAA" w:rsidRPr="00AC345C" w:rsidRDefault="001E7CAA" w:rsidP="0099480B">
      <w:pPr>
        <w:widowControl w:val="0"/>
        <w:spacing w:after="0" w:line="240" w:lineRule="auto"/>
        <w:ind w:left="102" w:right="104"/>
        <w:rPr>
          <w:rFonts w:ascii="Times New Roman" w:hAnsi="Times New Roman" w:cs="Times New Roman"/>
          <w:sz w:val="28"/>
          <w:szCs w:val="28"/>
        </w:rPr>
      </w:pPr>
      <w:r w:rsidRPr="00AC345C">
        <w:rPr>
          <w:rFonts w:ascii="Times New Roman" w:hAnsi="Times New Roman" w:cs="Times New Roman"/>
          <w:sz w:val="28"/>
          <w:szCs w:val="28"/>
        </w:rPr>
        <w:t xml:space="preserve">Заранее готовится «клад». Это может быть угощение (шоколадка, конфеты), игрушка или сувенир. «Сокровище» нужно положить в непромокаемую коробочку (пакетик) и спрятать в песке или в определенном месте. Лучше всего прятать клад за верандой или под кустами, то есть найти действительно «тайное место». По заданию дети должны найти клад, руководствуясь подсказками взрослого. </w:t>
      </w:r>
    </w:p>
    <w:p w:rsidR="001E7CAA" w:rsidRPr="00AC345C" w:rsidRDefault="001E7CAA" w:rsidP="0099480B">
      <w:pPr>
        <w:widowControl w:val="0"/>
        <w:spacing w:after="0" w:line="240" w:lineRule="auto"/>
        <w:ind w:left="102" w:right="104" w:firstLine="479"/>
        <w:rPr>
          <w:rFonts w:ascii="Times New Roman" w:hAnsi="Times New Roman" w:cs="Times New Roman"/>
          <w:sz w:val="28"/>
          <w:szCs w:val="28"/>
        </w:rPr>
      </w:pPr>
      <w:r w:rsidRPr="00AC345C">
        <w:rPr>
          <w:rFonts w:ascii="Times New Roman" w:hAnsi="Times New Roman" w:cs="Times New Roman"/>
          <w:sz w:val="28"/>
          <w:szCs w:val="28"/>
        </w:rPr>
        <w:t>Для средней группы подсказки могут быть самыми простыми, например, горячо — холодно или более сложные: сделай два шага налево, потом три шага вперед ит.д.</w:t>
      </w:r>
    </w:p>
    <w:p w:rsidR="001E7CAA" w:rsidRPr="00AC345C" w:rsidRDefault="001E7CAA" w:rsidP="0099480B">
      <w:pPr>
        <w:widowControl w:val="0"/>
        <w:spacing w:after="0" w:line="240" w:lineRule="auto"/>
        <w:ind w:left="102" w:right="103" w:firstLine="479"/>
        <w:rPr>
          <w:rFonts w:ascii="Times New Roman" w:hAnsi="Times New Roman" w:cs="Times New Roman"/>
          <w:sz w:val="28"/>
          <w:szCs w:val="28"/>
        </w:rPr>
      </w:pPr>
      <w:r w:rsidRPr="00AC345C">
        <w:rPr>
          <w:rFonts w:ascii="Times New Roman" w:hAnsi="Times New Roman" w:cs="Times New Roman"/>
          <w:sz w:val="28"/>
          <w:szCs w:val="28"/>
        </w:rPr>
        <w:t>Для детей старшей и подготовительной группы можно составить «Карту сокровищ». На карте</w:t>
      </w:r>
      <w:r>
        <w:rPr>
          <w:rFonts w:ascii="Times New Roman" w:hAnsi="Times New Roman" w:cs="Times New Roman"/>
          <w:sz w:val="28"/>
          <w:szCs w:val="28"/>
        </w:rPr>
        <w:t>,</w:t>
      </w:r>
      <w:r w:rsidRPr="00AC345C">
        <w:rPr>
          <w:rFonts w:ascii="Times New Roman" w:hAnsi="Times New Roman" w:cs="Times New Roman"/>
          <w:sz w:val="28"/>
          <w:szCs w:val="28"/>
        </w:rPr>
        <w:t xml:space="preserve"> приблизительно по схеме территории ДОУ</w:t>
      </w:r>
      <w:r>
        <w:rPr>
          <w:rFonts w:ascii="Times New Roman" w:hAnsi="Times New Roman" w:cs="Times New Roman"/>
          <w:sz w:val="28"/>
          <w:szCs w:val="28"/>
        </w:rPr>
        <w:t xml:space="preserve">, </w:t>
      </w:r>
      <w:r w:rsidRPr="00AC345C">
        <w:rPr>
          <w:rFonts w:ascii="Times New Roman" w:hAnsi="Times New Roman" w:cs="Times New Roman"/>
          <w:sz w:val="28"/>
          <w:szCs w:val="28"/>
        </w:rPr>
        <w:t xml:space="preserve"> можно нарисовать: сам Остров сокровищ (территория), круглая бухта (бассейн), качающаяся колыбель (качели), долина мудрости (скамейки для отдыха), коралловая бухта (спортивная площадка), банановая роща (цветник), вход в пещеру (погреб для хранения овощей), джунгли (травяной газон), сонная лощина (беседка), ледник мамонта (тень за верандой), вулкан (солнцепек на асфальте), водопад (кран для полива), мост (игрушечный мост на участке одной из групп), плато (вход перед ДОУ), луковая роща (огород) и т.п. В идеале карту нужно рисовать на замоченной в чае бумаге и высушенной с оборванными краями</w:t>
      </w:r>
      <w:r>
        <w:rPr>
          <w:rFonts w:ascii="Times New Roman" w:hAnsi="Times New Roman" w:cs="Times New Roman"/>
          <w:sz w:val="28"/>
          <w:szCs w:val="28"/>
        </w:rPr>
        <w:t>.</w:t>
      </w:r>
    </w:p>
    <w:p w:rsidR="001E7CAA" w:rsidRPr="00AF3E19" w:rsidRDefault="001E7CAA" w:rsidP="0099480B">
      <w:pPr>
        <w:widowControl w:val="0"/>
        <w:spacing w:after="0" w:line="240" w:lineRule="auto"/>
        <w:ind w:right="105"/>
        <w:rPr>
          <w:rFonts w:ascii="Times New Roman" w:hAnsi="Times New Roman" w:cs="Times New Roman"/>
          <w:sz w:val="28"/>
          <w:szCs w:val="28"/>
        </w:rPr>
      </w:pPr>
      <w:r>
        <w:rPr>
          <w:rFonts w:ascii="Times New Roman" w:hAnsi="Times New Roman" w:cs="Times New Roman"/>
          <w:sz w:val="28"/>
          <w:szCs w:val="28"/>
        </w:rPr>
        <w:tab/>
      </w:r>
    </w:p>
    <w:p w:rsidR="001E7CAA" w:rsidRPr="00AC345C" w:rsidRDefault="001E7CAA" w:rsidP="00660777">
      <w:pPr>
        <w:widowControl w:val="0"/>
        <w:spacing w:after="0" w:line="240" w:lineRule="auto"/>
        <w:ind w:right="105"/>
        <w:rPr>
          <w:rFonts w:ascii="Times New Roman" w:hAnsi="Times New Roman" w:cs="Times New Roman"/>
          <w:b/>
          <w:bCs/>
          <w:sz w:val="28"/>
          <w:szCs w:val="28"/>
        </w:rPr>
      </w:pPr>
      <w:r>
        <w:rPr>
          <w:rFonts w:ascii="Times New Roman" w:hAnsi="Times New Roman" w:cs="Times New Roman"/>
          <w:sz w:val="28"/>
          <w:szCs w:val="28"/>
        </w:rPr>
        <w:tab/>
      </w:r>
      <w:r w:rsidRPr="00AC345C">
        <w:rPr>
          <w:rFonts w:ascii="Times New Roman" w:hAnsi="Times New Roman" w:cs="Times New Roman"/>
          <w:b/>
          <w:bCs/>
          <w:sz w:val="28"/>
          <w:szCs w:val="28"/>
        </w:rPr>
        <w:t>Игры-занятия по ориентированию могут содержать следующие задания:</w:t>
      </w:r>
    </w:p>
    <w:p w:rsidR="001E7CAA" w:rsidRPr="000E04E0" w:rsidRDefault="001E7CAA" w:rsidP="00D67E9C">
      <w:pPr>
        <w:widowControl w:val="0"/>
        <w:numPr>
          <w:ilvl w:val="0"/>
          <w:numId w:val="5"/>
        </w:numPr>
        <w:tabs>
          <w:tab w:val="left" w:pos="359"/>
        </w:tabs>
        <w:spacing w:after="0" w:line="240" w:lineRule="auto"/>
        <w:ind w:right="113"/>
        <w:rPr>
          <w:rFonts w:ascii="Times New Roman" w:hAnsi="Times New Roman" w:cs="Times New Roman"/>
          <w:sz w:val="28"/>
          <w:szCs w:val="28"/>
        </w:rPr>
      </w:pPr>
      <w:r w:rsidRPr="00AC345C">
        <w:rPr>
          <w:rFonts w:ascii="Times New Roman" w:hAnsi="Times New Roman" w:cs="Times New Roman"/>
          <w:sz w:val="28"/>
          <w:szCs w:val="28"/>
        </w:rPr>
        <w:t xml:space="preserve">С макета убираются все объекты участка. Педагог описывает </w:t>
      </w:r>
      <w:r>
        <w:rPr>
          <w:rFonts w:ascii="Times New Roman" w:hAnsi="Times New Roman" w:cs="Times New Roman"/>
          <w:sz w:val="28"/>
          <w:szCs w:val="28"/>
        </w:rPr>
        <w:t xml:space="preserve">экологический </w:t>
      </w:r>
      <w:r w:rsidRPr="00AC345C">
        <w:rPr>
          <w:rFonts w:ascii="Times New Roman" w:hAnsi="Times New Roman" w:cs="Times New Roman"/>
          <w:sz w:val="28"/>
          <w:szCs w:val="28"/>
        </w:rPr>
        <w:t>объект, не назыв</w:t>
      </w:r>
      <w:r>
        <w:rPr>
          <w:rFonts w:ascii="Times New Roman" w:hAnsi="Times New Roman" w:cs="Times New Roman"/>
          <w:sz w:val="28"/>
          <w:szCs w:val="28"/>
        </w:rPr>
        <w:t>ая его, а ребята выбирают нужный  (дерево, куст</w:t>
      </w:r>
      <w:r w:rsidRPr="00AC345C">
        <w:rPr>
          <w:rFonts w:ascii="Times New Roman" w:hAnsi="Times New Roman" w:cs="Times New Roman"/>
          <w:sz w:val="28"/>
          <w:szCs w:val="28"/>
        </w:rPr>
        <w:t xml:space="preserve"> и т.п.). </w:t>
      </w:r>
      <w:r w:rsidRPr="000E04E0">
        <w:rPr>
          <w:rFonts w:ascii="Times New Roman" w:hAnsi="Times New Roman" w:cs="Times New Roman"/>
          <w:sz w:val="28"/>
          <w:szCs w:val="28"/>
        </w:rPr>
        <w:t>Дошкольники старшего  возраста могут играть без участия</w:t>
      </w:r>
      <w:r>
        <w:rPr>
          <w:rFonts w:ascii="Times New Roman" w:hAnsi="Times New Roman" w:cs="Times New Roman"/>
          <w:sz w:val="28"/>
          <w:szCs w:val="28"/>
        </w:rPr>
        <w:t xml:space="preserve"> </w:t>
      </w:r>
      <w:r w:rsidRPr="000E04E0">
        <w:rPr>
          <w:rFonts w:ascii="Times New Roman" w:hAnsi="Times New Roman" w:cs="Times New Roman"/>
          <w:sz w:val="28"/>
          <w:szCs w:val="28"/>
        </w:rPr>
        <w:t>взрослых.</w:t>
      </w:r>
    </w:p>
    <w:p w:rsidR="001E7CAA" w:rsidRPr="00AC345C" w:rsidRDefault="001E7CAA" w:rsidP="00D67E9C">
      <w:pPr>
        <w:widowControl w:val="0"/>
        <w:numPr>
          <w:ilvl w:val="0"/>
          <w:numId w:val="5"/>
        </w:numPr>
        <w:tabs>
          <w:tab w:val="left" w:pos="376"/>
        </w:tabs>
        <w:spacing w:after="0" w:line="240" w:lineRule="auto"/>
        <w:ind w:right="111"/>
        <w:rPr>
          <w:rFonts w:ascii="Times New Roman" w:hAnsi="Times New Roman" w:cs="Times New Roman"/>
          <w:sz w:val="28"/>
          <w:szCs w:val="28"/>
        </w:rPr>
      </w:pPr>
      <w:r w:rsidRPr="00AC345C">
        <w:rPr>
          <w:rFonts w:ascii="Times New Roman" w:hAnsi="Times New Roman" w:cs="Times New Roman"/>
          <w:sz w:val="28"/>
          <w:szCs w:val="28"/>
        </w:rPr>
        <w:t>Прячутся один-два объекта участка и ребенок должен определить, «чего не хватает». Или же, наоборот, добавляется лишний объект, который и должны найти</w:t>
      </w:r>
      <w:r>
        <w:rPr>
          <w:rFonts w:ascii="Times New Roman" w:hAnsi="Times New Roman" w:cs="Times New Roman"/>
          <w:sz w:val="28"/>
          <w:szCs w:val="28"/>
        </w:rPr>
        <w:t xml:space="preserve"> </w:t>
      </w:r>
      <w:r w:rsidRPr="00AC345C">
        <w:rPr>
          <w:rFonts w:ascii="Times New Roman" w:hAnsi="Times New Roman" w:cs="Times New Roman"/>
          <w:sz w:val="28"/>
          <w:szCs w:val="28"/>
        </w:rPr>
        <w:t>дети.</w:t>
      </w:r>
    </w:p>
    <w:p w:rsidR="001E7CAA" w:rsidRPr="00AC345C" w:rsidRDefault="001E7CAA" w:rsidP="00D67E9C">
      <w:pPr>
        <w:widowControl w:val="0"/>
        <w:numPr>
          <w:ilvl w:val="0"/>
          <w:numId w:val="5"/>
        </w:numPr>
        <w:tabs>
          <w:tab w:val="left" w:pos="359"/>
        </w:tabs>
        <w:spacing w:after="0" w:line="240" w:lineRule="auto"/>
        <w:ind w:right="108"/>
        <w:rPr>
          <w:rFonts w:ascii="Times New Roman" w:hAnsi="Times New Roman" w:cs="Times New Roman"/>
          <w:sz w:val="28"/>
          <w:szCs w:val="28"/>
        </w:rPr>
      </w:pPr>
      <w:r w:rsidRPr="00AC345C">
        <w:rPr>
          <w:rFonts w:ascii="Times New Roman" w:hAnsi="Times New Roman" w:cs="Times New Roman"/>
          <w:sz w:val="28"/>
          <w:szCs w:val="28"/>
        </w:rPr>
        <w:t>Объекты участка размещаются произвольно, не на своих местах. Задача ребенка найти ошибки и расположить объекты правильно. Проверять результаты этой работы можно непосредственно на территории детского</w:t>
      </w:r>
      <w:r>
        <w:rPr>
          <w:rFonts w:ascii="Times New Roman" w:hAnsi="Times New Roman" w:cs="Times New Roman"/>
          <w:sz w:val="28"/>
          <w:szCs w:val="28"/>
        </w:rPr>
        <w:t xml:space="preserve"> </w:t>
      </w:r>
      <w:r w:rsidRPr="00AC345C">
        <w:rPr>
          <w:rFonts w:ascii="Times New Roman" w:hAnsi="Times New Roman" w:cs="Times New Roman"/>
          <w:sz w:val="28"/>
          <w:szCs w:val="28"/>
        </w:rPr>
        <w:t>сада.</w:t>
      </w:r>
    </w:p>
    <w:p w:rsidR="001E7CAA" w:rsidRPr="00AC345C" w:rsidRDefault="001E7CAA" w:rsidP="00D67E9C">
      <w:pPr>
        <w:widowControl w:val="0"/>
        <w:numPr>
          <w:ilvl w:val="0"/>
          <w:numId w:val="5"/>
        </w:numPr>
        <w:tabs>
          <w:tab w:val="left" w:pos="395"/>
        </w:tabs>
        <w:spacing w:after="0" w:line="240" w:lineRule="auto"/>
        <w:ind w:right="106"/>
        <w:rPr>
          <w:rFonts w:ascii="Times New Roman" w:hAnsi="Times New Roman" w:cs="Times New Roman"/>
          <w:sz w:val="28"/>
          <w:szCs w:val="28"/>
        </w:rPr>
      </w:pPr>
      <w:r w:rsidRPr="00AC345C">
        <w:rPr>
          <w:rFonts w:ascii="Times New Roman" w:hAnsi="Times New Roman" w:cs="Times New Roman"/>
          <w:sz w:val="28"/>
          <w:szCs w:val="28"/>
        </w:rPr>
        <w:t xml:space="preserve">Детям предлагаются самостоятельные игры с макетом, как в помещениях, так и на улице. Для этой цели можно дополнить макет небольшими фигурками человечков, с которыми ребенок соотносит себя и своих друзей. Передвигая фигурки людей (детей) на макете, ребенок самостоятельно проводит </w:t>
      </w:r>
      <w:r w:rsidRPr="00AC345C">
        <w:rPr>
          <w:rFonts w:ascii="Times New Roman" w:hAnsi="Times New Roman" w:cs="Times New Roman"/>
          <w:sz w:val="28"/>
          <w:szCs w:val="28"/>
        </w:rPr>
        <w:lastRenderedPageBreak/>
        <w:t>экскурсию, рассказывая об участке детского сада. При этом человечки могут «заблудиться» (тогда дети должны объяснить им, как найти дорогу), устать (дошкольники предлагают им вариант отдыха на территории) и т.п. Такие задания способствуют и развитиюречи.</w:t>
      </w:r>
    </w:p>
    <w:p w:rsidR="001E7CAA" w:rsidRPr="00AC345C" w:rsidRDefault="001E7CAA" w:rsidP="00D67E9C">
      <w:pPr>
        <w:widowControl w:val="0"/>
        <w:spacing w:after="0" w:line="240" w:lineRule="auto"/>
        <w:ind w:left="102" w:right="113"/>
        <w:rPr>
          <w:rFonts w:ascii="Times New Roman" w:hAnsi="Times New Roman" w:cs="Times New Roman"/>
          <w:sz w:val="28"/>
          <w:szCs w:val="28"/>
        </w:rPr>
      </w:pPr>
      <w:r w:rsidRPr="00AC345C">
        <w:rPr>
          <w:rFonts w:ascii="Times New Roman" w:hAnsi="Times New Roman" w:cs="Times New Roman"/>
          <w:sz w:val="28"/>
          <w:szCs w:val="28"/>
        </w:rPr>
        <w:t>Наш опыт показал, что работа с макетом развивает у дошкольников познавательный интерес, меняет их отношение к окружающему, территория детского сада становится для них более знакомой, «своей».</w:t>
      </w:r>
    </w:p>
    <w:p w:rsidR="001E7CAA" w:rsidRPr="00AC345C" w:rsidRDefault="001E7CAA" w:rsidP="00D67E9C">
      <w:pPr>
        <w:widowControl w:val="0"/>
        <w:spacing w:after="0" w:line="240" w:lineRule="auto"/>
        <w:rPr>
          <w:rFonts w:ascii="Times New Roman" w:hAnsi="Times New Roman" w:cs="Times New Roman"/>
          <w:sz w:val="28"/>
          <w:szCs w:val="28"/>
        </w:rPr>
      </w:pPr>
    </w:p>
    <w:p w:rsidR="001E7CAA" w:rsidRDefault="001E7CAA" w:rsidP="00D67E9C">
      <w:pPr>
        <w:widowControl w:val="0"/>
        <w:tabs>
          <w:tab w:val="left" w:pos="3169"/>
        </w:tabs>
        <w:spacing w:after="0" w:line="240" w:lineRule="auto"/>
        <w:ind w:left="102" w:right="104"/>
        <w:rPr>
          <w:rFonts w:ascii="Times New Roman" w:hAnsi="Times New Roman" w:cs="Times New Roman"/>
          <w:sz w:val="28"/>
          <w:szCs w:val="28"/>
        </w:rPr>
      </w:pPr>
      <w:r w:rsidRPr="00AC345C">
        <w:rPr>
          <w:rFonts w:ascii="Times New Roman" w:hAnsi="Times New Roman" w:cs="Times New Roman"/>
          <w:sz w:val="28"/>
          <w:szCs w:val="28"/>
        </w:rPr>
        <w:t xml:space="preserve">Чтобы научиться играть в геокэшинг, можно использовать игровые обучающие ситуации: </w:t>
      </w:r>
    </w:p>
    <w:p w:rsidR="001E7CAA" w:rsidRDefault="001E7CAA" w:rsidP="00D67E9C">
      <w:pPr>
        <w:widowControl w:val="0"/>
        <w:tabs>
          <w:tab w:val="left" w:pos="3169"/>
        </w:tabs>
        <w:spacing w:after="0" w:line="240" w:lineRule="auto"/>
        <w:ind w:right="104"/>
        <w:rPr>
          <w:rFonts w:ascii="Times New Roman" w:hAnsi="Times New Roman" w:cs="Times New Roman"/>
          <w:sz w:val="28"/>
          <w:szCs w:val="28"/>
        </w:rPr>
      </w:pPr>
    </w:p>
    <w:p w:rsidR="001E7CAA" w:rsidRPr="00AF3E19" w:rsidRDefault="001E7CAA" w:rsidP="00104E5D">
      <w:pPr>
        <w:pStyle w:val="a5"/>
        <w:widowControl w:val="0"/>
        <w:numPr>
          <w:ilvl w:val="0"/>
          <w:numId w:val="22"/>
        </w:numPr>
        <w:tabs>
          <w:tab w:val="left" w:pos="900"/>
        </w:tabs>
        <w:spacing w:after="0" w:line="240" w:lineRule="auto"/>
        <w:ind w:right="104"/>
        <w:rPr>
          <w:rFonts w:ascii="Times New Roman" w:hAnsi="Times New Roman" w:cs="Times New Roman"/>
          <w:sz w:val="28"/>
          <w:szCs w:val="28"/>
        </w:rPr>
      </w:pPr>
      <w:r>
        <w:rPr>
          <w:rFonts w:ascii="Times New Roman" w:hAnsi="Times New Roman" w:cs="Times New Roman"/>
          <w:sz w:val="28"/>
          <w:szCs w:val="28"/>
        </w:rPr>
        <w:t>«</w:t>
      </w:r>
      <w:r w:rsidRPr="00AF3E19">
        <w:rPr>
          <w:rFonts w:ascii="Times New Roman" w:hAnsi="Times New Roman" w:cs="Times New Roman"/>
          <w:sz w:val="28"/>
          <w:szCs w:val="28"/>
        </w:rPr>
        <w:t>Учусь  составлять</w:t>
      </w:r>
      <w:r>
        <w:rPr>
          <w:rFonts w:ascii="Times New Roman" w:hAnsi="Times New Roman" w:cs="Times New Roman"/>
          <w:sz w:val="28"/>
          <w:szCs w:val="28"/>
        </w:rPr>
        <w:t xml:space="preserve"> </w:t>
      </w:r>
      <w:r w:rsidRPr="00AF3E19">
        <w:rPr>
          <w:rFonts w:ascii="Times New Roman" w:hAnsi="Times New Roman" w:cs="Times New Roman"/>
          <w:sz w:val="28"/>
          <w:szCs w:val="28"/>
        </w:rPr>
        <w:t>план»</w:t>
      </w:r>
      <w:r>
        <w:rPr>
          <w:rFonts w:ascii="Times New Roman" w:hAnsi="Times New Roman" w:cs="Times New Roman"/>
          <w:sz w:val="28"/>
          <w:szCs w:val="28"/>
        </w:rPr>
        <w:t xml:space="preserve"> </w:t>
      </w:r>
      <w:r w:rsidRPr="00AF3E19">
        <w:rPr>
          <w:rFonts w:ascii="Times New Roman" w:hAnsi="Times New Roman" w:cs="Times New Roman"/>
          <w:sz w:val="28"/>
          <w:szCs w:val="28"/>
        </w:rPr>
        <w:t>-</w:t>
      </w:r>
      <w:r w:rsidRPr="00AF3E19">
        <w:rPr>
          <w:rFonts w:ascii="Times New Roman" w:hAnsi="Times New Roman" w:cs="Times New Roman"/>
          <w:sz w:val="28"/>
          <w:szCs w:val="28"/>
        </w:rPr>
        <w:tab/>
        <w:t>воспитатель  и  дети  совместно  рисуют</w:t>
      </w:r>
      <w:r>
        <w:rPr>
          <w:rFonts w:ascii="Times New Roman" w:hAnsi="Times New Roman" w:cs="Times New Roman"/>
          <w:sz w:val="28"/>
          <w:szCs w:val="28"/>
        </w:rPr>
        <w:t xml:space="preserve"> </w:t>
      </w:r>
      <w:r w:rsidRPr="00AF3E19">
        <w:rPr>
          <w:rFonts w:ascii="Times New Roman" w:hAnsi="Times New Roman" w:cs="Times New Roman"/>
          <w:sz w:val="28"/>
          <w:szCs w:val="28"/>
        </w:rPr>
        <w:t>план</w:t>
      </w:r>
      <w:r>
        <w:rPr>
          <w:rFonts w:ascii="Times New Roman" w:hAnsi="Times New Roman" w:cs="Times New Roman"/>
          <w:sz w:val="28"/>
          <w:szCs w:val="28"/>
        </w:rPr>
        <w:t xml:space="preserve"> </w:t>
      </w:r>
      <w:r w:rsidRPr="00AF3E19">
        <w:rPr>
          <w:rFonts w:ascii="Times New Roman" w:hAnsi="Times New Roman" w:cs="Times New Roman"/>
          <w:sz w:val="28"/>
          <w:szCs w:val="28"/>
        </w:rPr>
        <w:t>какого-нибудь участка (например, своей группы), используя условные обозначения предметов которые будут использованы во время игры в «Геокэшинг». Взрослый обращает внимание детей на положение предметов относительно себя и других точек</w:t>
      </w:r>
      <w:r>
        <w:rPr>
          <w:rFonts w:ascii="Times New Roman" w:hAnsi="Times New Roman" w:cs="Times New Roman"/>
          <w:sz w:val="28"/>
          <w:szCs w:val="28"/>
        </w:rPr>
        <w:t xml:space="preserve"> </w:t>
      </w:r>
      <w:r w:rsidRPr="00AF3E19">
        <w:rPr>
          <w:rFonts w:ascii="Times New Roman" w:hAnsi="Times New Roman" w:cs="Times New Roman"/>
          <w:sz w:val="28"/>
          <w:szCs w:val="28"/>
        </w:rPr>
        <w:t>отсчета.</w:t>
      </w:r>
    </w:p>
    <w:p w:rsidR="001E7CAA" w:rsidRPr="00AF3E19" w:rsidRDefault="001E7CAA" w:rsidP="00D67E9C">
      <w:pPr>
        <w:pStyle w:val="a5"/>
        <w:widowControl w:val="0"/>
        <w:numPr>
          <w:ilvl w:val="0"/>
          <w:numId w:val="22"/>
        </w:numPr>
        <w:spacing w:after="0" w:line="240" w:lineRule="auto"/>
        <w:ind w:right="110"/>
        <w:rPr>
          <w:rFonts w:ascii="Times New Roman" w:hAnsi="Times New Roman" w:cs="Times New Roman"/>
          <w:sz w:val="28"/>
          <w:szCs w:val="28"/>
        </w:rPr>
      </w:pPr>
      <w:r w:rsidRPr="00AF3E19">
        <w:rPr>
          <w:rFonts w:ascii="Times New Roman" w:hAnsi="Times New Roman" w:cs="Times New Roman"/>
          <w:sz w:val="28"/>
          <w:szCs w:val="28"/>
        </w:rPr>
        <w:t>«Учусь искать клад по плану» - педагог вводит детей в игровую ситуацию. Сама  ситуация, может быть как игровой, связанной со сказочными персонажами, так и основываться на проблемной ситуации с детьми в группе, например «Пираты похитили жемчужины  у принцессы  Воды»,  «Пираты  украли  ключи  от  домика  с  игрушками»или «Чтобы помочь друзьям, надо найти клад, зарытый пиратами».</w:t>
      </w:r>
    </w:p>
    <w:p w:rsidR="001E7CAA" w:rsidRPr="00AC345C" w:rsidRDefault="001E7CAA" w:rsidP="00104E5D">
      <w:pPr>
        <w:widowControl w:val="0"/>
        <w:spacing w:after="0" w:line="240" w:lineRule="auto"/>
        <w:ind w:left="540" w:right="115" w:firstLine="27"/>
        <w:rPr>
          <w:rFonts w:ascii="Times New Roman" w:hAnsi="Times New Roman" w:cs="Times New Roman"/>
          <w:sz w:val="28"/>
          <w:szCs w:val="28"/>
        </w:rPr>
      </w:pPr>
      <w:r w:rsidRPr="00AC345C">
        <w:rPr>
          <w:rFonts w:ascii="Times New Roman" w:hAnsi="Times New Roman" w:cs="Times New Roman"/>
          <w:sz w:val="28"/>
          <w:szCs w:val="28"/>
        </w:rPr>
        <w:t>Воспитатель прячет предмет - “клад” и обозначает это место на плане. Дети, ориентируясь по плану, ищут его (этот этап игры повторяется несколько раз).</w:t>
      </w:r>
    </w:p>
    <w:p w:rsidR="001E7CAA" w:rsidRPr="00AF3E19" w:rsidRDefault="001E7CAA" w:rsidP="00104E5D">
      <w:pPr>
        <w:pStyle w:val="a5"/>
        <w:widowControl w:val="0"/>
        <w:numPr>
          <w:ilvl w:val="0"/>
          <w:numId w:val="23"/>
        </w:numPr>
        <w:spacing w:after="0" w:line="240" w:lineRule="auto"/>
        <w:ind w:left="900" w:right="111" w:firstLine="165"/>
        <w:rPr>
          <w:rFonts w:ascii="Times New Roman" w:hAnsi="Times New Roman" w:cs="Times New Roman"/>
          <w:sz w:val="28"/>
          <w:szCs w:val="28"/>
        </w:rPr>
      </w:pPr>
      <w:r>
        <w:rPr>
          <w:rFonts w:ascii="Times New Roman" w:hAnsi="Times New Roman" w:cs="Times New Roman"/>
          <w:sz w:val="28"/>
          <w:szCs w:val="28"/>
        </w:rPr>
        <w:t>«</w:t>
      </w:r>
      <w:r w:rsidRPr="00AF3E19">
        <w:rPr>
          <w:rFonts w:ascii="Times New Roman" w:hAnsi="Times New Roman" w:cs="Times New Roman"/>
          <w:sz w:val="28"/>
          <w:szCs w:val="28"/>
        </w:rPr>
        <w:t>Учусь обозначать на плане место клада» - воспитатель и дети меняются ролями. Теперь уже дети прячут “клад” и отмечают его место на плане, а педагог занимается поиском. Воспитатель намеренно допускает ошибки с целью актуализации контрольных действий детей.</w:t>
      </w:r>
    </w:p>
    <w:p w:rsidR="001E7CAA" w:rsidRPr="00AF3E19" w:rsidRDefault="001E7CAA" w:rsidP="00104E5D">
      <w:pPr>
        <w:pStyle w:val="a5"/>
        <w:widowControl w:val="0"/>
        <w:numPr>
          <w:ilvl w:val="0"/>
          <w:numId w:val="23"/>
        </w:numPr>
        <w:spacing w:after="0" w:line="240" w:lineRule="auto"/>
        <w:ind w:left="900" w:right="107" w:firstLine="165"/>
        <w:rPr>
          <w:rFonts w:ascii="Times New Roman" w:hAnsi="Times New Roman" w:cs="Times New Roman"/>
          <w:sz w:val="28"/>
          <w:szCs w:val="28"/>
        </w:rPr>
      </w:pPr>
      <w:r w:rsidRPr="00AF3E19">
        <w:rPr>
          <w:rFonts w:ascii="Times New Roman" w:hAnsi="Times New Roman" w:cs="Times New Roman"/>
          <w:sz w:val="28"/>
          <w:szCs w:val="28"/>
        </w:rPr>
        <w:t>«Учу играть другого» - дети одной группы приглашают к игре детей другой группы и совместно с воспитателями, родителями обучают игре детей другой группы (знакомят с правилами   игры,   показывают   свои   карты,   планы-схемы,    условные     обозначения).</w:t>
      </w:r>
    </w:p>
    <w:p w:rsidR="001E7CAA" w:rsidRDefault="001E7CAA" w:rsidP="00D67E9C">
      <w:pPr>
        <w:widowControl w:val="0"/>
        <w:spacing w:after="0" w:line="240" w:lineRule="auto"/>
        <w:ind w:left="102" w:right="71"/>
        <w:rPr>
          <w:rFonts w:ascii="Times New Roman" w:hAnsi="Times New Roman" w:cs="Times New Roman"/>
          <w:sz w:val="28"/>
          <w:szCs w:val="28"/>
        </w:rPr>
      </w:pPr>
    </w:p>
    <w:p w:rsidR="001E7CAA" w:rsidRPr="00AC345C" w:rsidRDefault="001E7CAA" w:rsidP="00104E5D">
      <w:pPr>
        <w:widowControl w:val="0"/>
        <w:spacing w:after="0" w:line="240" w:lineRule="auto"/>
        <w:ind w:right="102"/>
        <w:rPr>
          <w:rFonts w:ascii="Times New Roman" w:hAnsi="Times New Roman" w:cs="Times New Roman"/>
          <w:sz w:val="28"/>
          <w:szCs w:val="28"/>
        </w:rPr>
      </w:pPr>
      <w:r>
        <w:rPr>
          <w:rFonts w:ascii="Times New Roman" w:hAnsi="Times New Roman" w:cs="Times New Roman"/>
          <w:sz w:val="28"/>
          <w:szCs w:val="28"/>
        </w:rPr>
        <w:tab/>
      </w:r>
      <w:r w:rsidRPr="00AC345C">
        <w:rPr>
          <w:rFonts w:ascii="Times New Roman" w:hAnsi="Times New Roman" w:cs="Times New Roman"/>
          <w:sz w:val="28"/>
          <w:szCs w:val="28"/>
        </w:rPr>
        <w:t>Возвращаясь в группу, дети выставляют на макете лишь тот объект, с которым они познакомились. Таким образом, постепенно макет будет «восстановлен» полностью.</w:t>
      </w:r>
    </w:p>
    <w:p w:rsidR="001E7CAA" w:rsidRPr="00AF3E19" w:rsidRDefault="001E7CAA" w:rsidP="00104E5D">
      <w:pPr>
        <w:widowControl w:val="0"/>
        <w:spacing w:after="0" w:line="240" w:lineRule="auto"/>
        <w:ind w:right="105"/>
        <w:rPr>
          <w:rFonts w:ascii="Times New Roman" w:hAnsi="Times New Roman" w:cs="Times New Roman"/>
          <w:sz w:val="28"/>
          <w:szCs w:val="28"/>
        </w:rPr>
      </w:pPr>
      <w:r>
        <w:rPr>
          <w:rFonts w:ascii="Times New Roman" w:hAnsi="Times New Roman" w:cs="Times New Roman"/>
          <w:sz w:val="28"/>
          <w:szCs w:val="28"/>
        </w:rPr>
        <w:tab/>
      </w:r>
      <w:r w:rsidRPr="00AF3E19">
        <w:rPr>
          <w:rFonts w:ascii="Times New Roman" w:hAnsi="Times New Roman" w:cs="Times New Roman"/>
          <w:sz w:val="28"/>
          <w:szCs w:val="28"/>
        </w:rPr>
        <w:t>Заканчивается игра совместным</w:t>
      </w:r>
      <w:r>
        <w:rPr>
          <w:rFonts w:ascii="Times New Roman" w:hAnsi="Times New Roman" w:cs="Times New Roman"/>
          <w:sz w:val="28"/>
          <w:szCs w:val="28"/>
        </w:rPr>
        <w:t xml:space="preserve"> </w:t>
      </w:r>
      <w:r w:rsidRPr="00AF3E19">
        <w:rPr>
          <w:rFonts w:ascii="Times New Roman" w:hAnsi="Times New Roman" w:cs="Times New Roman"/>
          <w:sz w:val="28"/>
          <w:szCs w:val="28"/>
        </w:rPr>
        <w:t>геокэшингом. Для проведения игры, можно создать специальную игровую зону, по мотивам сказки, произведения или мультфильмов.</w:t>
      </w:r>
    </w:p>
    <w:p w:rsidR="001E7CAA" w:rsidRPr="00AF3E19" w:rsidRDefault="001E7CAA" w:rsidP="00104E5D">
      <w:pPr>
        <w:widowControl w:val="0"/>
        <w:spacing w:after="0" w:line="240" w:lineRule="auto"/>
        <w:ind w:right="105"/>
        <w:rPr>
          <w:rFonts w:ascii="Times New Roman" w:hAnsi="Times New Roman" w:cs="Times New Roman"/>
          <w:sz w:val="28"/>
          <w:szCs w:val="28"/>
        </w:rPr>
      </w:pPr>
      <w:r>
        <w:rPr>
          <w:rFonts w:ascii="Times New Roman" w:hAnsi="Times New Roman" w:cs="Times New Roman"/>
          <w:sz w:val="28"/>
          <w:szCs w:val="28"/>
        </w:rPr>
        <w:tab/>
      </w:r>
      <w:r w:rsidRPr="00AF3E19">
        <w:rPr>
          <w:rFonts w:ascii="Times New Roman" w:hAnsi="Times New Roman" w:cs="Times New Roman"/>
          <w:sz w:val="28"/>
          <w:szCs w:val="28"/>
        </w:rPr>
        <w:t>Игровой смысл для ребенка проявляется в безошибочной ориентации в условном (план) и реальном (территория участка) пространстве, составлении плана участка, соревновательном стремлении детей искусно запрятывать “клад”, рефлексии присвоения новых умений.</w:t>
      </w:r>
    </w:p>
    <w:p w:rsidR="001E7CAA" w:rsidRPr="00AF3E19" w:rsidRDefault="001E7CAA" w:rsidP="00053FA1">
      <w:pPr>
        <w:spacing w:after="0" w:line="240" w:lineRule="auto"/>
        <w:ind w:left="142"/>
        <w:rPr>
          <w:rFonts w:ascii="Times New Roman" w:hAnsi="Times New Roman" w:cs="Times New Roman"/>
          <w:sz w:val="28"/>
          <w:szCs w:val="28"/>
        </w:rPr>
      </w:pPr>
    </w:p>
    <w:p w:rsidR="001E7CAA" w:rsidRPr="00AF3E19" w:rsidRDefault="001E7CAA" w:rsidP="00053FA1">
      <w:pPr>
        <w:spacing w:after="0" w:line="240" w:lineRule="auto"/>
        <w:ind w:left="142"/>
        <w:rPr>
          <w:rFonts w:ascii="Times New Roman" w:hAnsi="Times New Roman" w:cs="Times New Roman"/>
          <w:sz w:val="28"/>
          <w:szCs w:val="28"/>
        </w:rPr>
      </w:pPr>
    </w:p>
    <w:p w:rsidR="001E7CAA" w:rsidRPr="00AF3E19" w:rsidRDefault="001E7CAA" w:rsidP="0099480B">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1E7CAA" w:rsidRPr="00AC345C" w:rsidRDefault="001E7CAA" w:rsidP="0099480B">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1E7CAA" w:rsidRPr="00AC345C" w:rsidRDefault="001E7CAA" w:rsidP="00633FA9">
      <w:pPr>
        <w:widowControl w:val="0"/>
        <w:tabs>
          <w:tab w:val="left" w:pos="1518"/>
        </w:tabs>
        <w:spacing w:before="28" w:after="0" w:line="240" w:lineRule="auto"/>
        <w:ind w:right="109"/>
        <w:jc w:val="center"/>
        <w:rPr>
          <w:rFonts w:ascii="Times New Roman" w:hAnsi="Times New Roman" w:cs="Times New Roman"/>
          <w:sz w:val="28"/>
          <w:szCs w:val="28"/>
        </w:rPr>
      </w:pPr>
    </w:p>
    <w:sectPr w:rsidR="001E7CAA" w:rsidRPr="00AC345C" w:rsidSect="00104E5D">
      <w:footerReference w:type="default" r:id="rId9"/>
      <w:pgSz w:w="11910" w:h="16840"/>
      <w:pgMar w:top="899" w:right="850" w:bottom="1134" w:left="12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312" w:rsidRDefault="003C5312" w:rsidP="000B691E">
      <w:pPr>
        <w:spacing w:after="0" w:line="240" w:lineRule="auto"/>
      </w:pPr>
      <w:r>
        <w:separator/>
      </w:r>
    </w:p>
  </w:endnote>
  <w:endnote w:type="continuationSeparator" w:id="0">
    <w:p w:rsidR="003C5312" w:rsidRDefault="003C5312" w:rsidP="000B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AA" w:rsidRDefault="003C5312">
    <w:pPr>
      <w:pStyle w:val="a8"/>
      <w:jc w:val="right"/>
    </w:pPr>
    <w:r>
      <w:fldChar w:fldCharType="begin"/>
    </w:r>
    <w:r>
      <w:instrText>PAGE   \* MERGEFORMAT</w:instrText>
    </w:r>
    <w:r>
      <w:fldChar w:fldCharType="separate"/>
    </w:r>
    <w:r w:rsidR="005F13BB">
      <w:rPr>
        <w:noProof/>
      </w:rPr>
      <w:t>1</w:t>
    </w:r>
    <w:r>
      <w:rPr>
        <w:noProof/>
      </w:rPr>
      <w:fldChar w:fldCharType="end"/>
    </w:r>
  </w:p>
  <w:p w:rsidR="001E7CAA" w:rsidRDefault="001E7C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312" w:rsidRDefault="003C5312" w:rsidP="000B691E">
      <w:pPr>
        <w:spacing w:after="0" w:line="240" w:lineRule="auto"/>
      </w:pPr>
      <w:r>
        <w:separator/>
      </w:r>
    </w:p>
  </w:footnote>
  <w:footnote w:type="continuationSeparator" w:id="0">
    <w:p w:rsidR="003C5312" w:rsidRDefault="003C5312" w:rsidP="000B69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39A0"/>
    <w:multiLevelType w:val="hybridMultilevel"/>
    <w:tmpl w:val="F8CC6874"/>
    <w:lvl w:ilvl="0" w:tplc="04190001">
      <w:start w:val="1"/>
      <w:numFmt w:val="bullet"/>
      <w:lvlText w:val=""/>
      <w:lvlJc w:val="left"/>
      <w:pPr>
        <w:ind w:left="1425" w:hanging="360"/>
      </w:pPr>
      <w:rPr>
        <w:rFonts w:ascii="Symbol" w:hAnsi="Symbol" w:cs="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1">
    <w:nsid w:val="01BB15BB"/>
    <w:multiLevelType w:val="hybridMultilevel"/>
    <w:tmpl w:val="D39EEA0C"/>
    <w:lvl w:ilvl="0" w:tplc="70529A6C">
      <w:start w:val="1"/>
      <w:numFmt w:val="decimal"/>
      <w:lvlText w:val="%1."/>
      <w:lvlJc w:val="left"/>
      <w:pPr>
        <w:ind w:left="362" w:hanging="427"/>
      </w:pPr>
      <w:rPr>
        <w:rFonts w:ascii="Times New Roman" w:eastAsia="Times New Roman" w:hAnsi="Times New Roman" w:hint="default"/>
        <w:spacing w:val="-5"/>
        <w:w w:val="99"/>
        <w:sz w:val="24"/>
        <w:szCs w:val="24"/>
      </w:rPr>
    </w:lvl>
    <w:lvl w:ilvl="1" w:tplc="C0D66CE8">
      <w:numFmt w:val="bullet"/>
      <w:lvlText w:val="•"/>
      <w:lvlJc w:val="left"/>
      <w:pPr>
        <w:ind w:left="1306" w:hanging="427"/>
      </w:pPr>
    </w:lvl>
    <w:lvl w:ilvl="2" w:tplc="7966CAD4">
      <w:numFmt w:val="bullet"/>
      <w:lvlText w:val="•"/>
      <w:lvlJc w:val="left"/>
      <w:pPr>
        <w:ind w:left="2253" w:hanging="427"/>
      </w:pPr>
    </w:lvl>
    <w:lvl w:ilvl="3" w:tplc="B9301740">
      <w:numFmt w:val="bullet"/>
      <w:lvlText w:val="•"/>
      <w:lvlJc w:val="left"/>
      <w:pPr>
        <w:ind w:left="3199" w:hanging="427"/>
      </w:pPr>
    </w:lvl>
    <w:lvl w:ilvl="4" w:tplc="6B4A70EA">
      <w:numFmt w:val="bullet"/>
      <w:lvlText w:val="•"/>
      <w:lvlJc w:val="left"/>
      <w:pPr>
        <w:ind w:left="4146" w:hanging="427"/>
      </w:pPr>
    </w:lvl>
    <w:lvl w:ilvl="5" w:tplc="5F64E068">
      <w:numFmt w:val="bullet"/>
      <w:lvlText w:val="•"/>
      <w:lvlJc w:val="left"/>
      <w:pPr>
        <w:ind w:left="5093" w:hanging="427"/>
      </w:pPr>
    </w:lvl>
    <w:lvl w:ilvl="6" w:tplc="9A02BC92">
      <w:numFmt w:val="bullet"/>
      <w:lvlText w:val="•"/>
      <w:lvlJc w:val="left"/>
      <w:pPr>
        <w:ind w:left="6039" w:hanging="427"/>
      </w:pPr>
    </w:lvl>
    <w:lvl w:ilvl="7" w:tplc="D5BE80E0">
      <w:numFmt w:val="bullet"/>
      <w:lvlText w:val="•"/>
      <w:lvlJc w:val="left"/>
      <w:pPr>
        <w:ind w:left="6986" w:hanging="427"/>
      </w:pPr>
    </w:lvl>
    <w:lvl w:ilvl="8" w:tplc="AD366108">
      <w:numFmt w:val="bullet"/>
      <w:lvlText w:val="•"/>
      <w:lvlJc w:val="left"/>
      <w:pPr>
        <w:ind w:left="7933" w:hanging="427"/>
      </w:pPr>
    </w:lvl>
  </w:abstractNum>
  <w:abstractNum w:abstractNumId="2">
    <w:nsid w:val="035D389B"/>
    <w:multiLevelType w:val="hybridMultilevel"/>
    <w:tmpl w:val="9D58D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9355CE"/>
    <w:multiLevelType w:val="hybridMultilevel"/>
    <w:tmpl w:val="01DCA116"/>
    <w:lvl w:ilvl="0" w:tplc="0419000D">
      <w:start w:val="1"/>
      <w:numFmt w:val="bullet"/>
      <w:lvlText w:val=""/>
      <w:lvlJc w:val="left"/>
      <w:pPr>
        <w:ind w:left="778" w:hanging="360"/>
      </w:pPr>
      <w:rPr>
        <w:rFonts w:ascii="Wingdings" w:hAnsi="Wingdings" w:cs="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cs="Wingdings" w:hint="default"/>
      </w:rPr>
    </w:lvl>
    <w:lvl w:ilvl="3" w:tplc="04190001">
      <w:start w:val="1"/>
      <w:numFmt w:val="bullet"/>
      <w:lvlText w:val=""/>
      <w:lvlJc w:val="left"/>
      <w:pPr>
        <w:ind w:left="2938" w:hanging="360"/>
      </w:pPr>
      <w:rPr>
        <w:rFonts w:ascii="Symbol" w:hAnsi="Symbol" w:cs="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cs="Wingdings" w:hint="default"/>
      </w:rPr>
    </w:lvl>
    <w:lvl w:ilvl="6" w:tplc="04190001">
      <w:start w:val="1"/>
      <w:numFmt w:val="bullet"/>
      <w:lvlText w:val=""/>
      <w:lvlJc w:val="left"/>
      <w:pPr>
        <w:ind w:left="5098" w:hanging="360"/>
      </w:pPr>
      <w:rPr>
        <w:rFonts w:ascii="Symbol" w:hAnsi="Symbol" w:cs="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cs="Wingdings" w:hint="default"/>
      </w:rPr>
    </w:lvl>
  </w:abstractNum>
  <w:abstractNum w:abstractNumId="4">
    <w:nsid w:val="09B64BB5"/>
    <w:multiLevelType w:val="hybridMultilevel"/>
    <w:tmpl w:val="571AD948"/>
    <w:lvl w:ilvl="0" w:tplc="0419000D">
      <w:start w:val="1"/>
      <w:numFmt w:val="bullet"/>
      <w:lvlText w:val=""/>
      <w:lvlJc w:val="left"/>
      <w:pPr>
        <w:ind w:left="795" w:hanging="360"/>
      </w:pPr>
      <w:rPr>
        <w:rFonts w:ascii="Wingdings" w:hAnsi="Wingdings" w:cs="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5">
    <w:nsid w:val="0B752B45"/>
    <w:multiLevelType w:val="hybridMultilevel"/>
    <w:tmpl w:val="3E26ADE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FB841F8"/>
    <w:multiLevelType w:val="hybridMultilevel"/>
    <w:tmpl w:val="FD88F928"/>
    <w:lvl w:ilvl="0" w:tplc="158036C4">
      <w:start w:val="1"/>
      <w:numFmt w:val="decimal"/>
      <w:lvlText w:val="%1."/>
      <w:lvlJc w:val="left"/>
      <w:pPr>
        <w:ind w:left="102" w:hanging="257"/>
      </w:pPr>
      <w:rPr>
        <w:rFonts w:ascii="Times New Roman" w:eastAsia="Times New Roman" w:hAnsi="Times New Roman" w:hint="default"/>
        <w:w w:val="100"/>
        <w:sz w:val="24"/>
        <w:szCs w:val="24"/>
      </w:rPr>
    </w:lvl>
    <w:lvl w:ilvl="1" w:tplc="8E943CB0">
      <w:numFmt w:val="bullet"/>
      <w:lvlText w:val="•"/>
      <w:lvlJc w:val="left"/>
      <w:pPr>
        <w:ind w:left="1046" w:hanging="257"/>
      </w:pPr>
    </w:lvl>
    <w:lvl w:ilvl="2" w:tplc="A97C953A">
      <w:numFmt w:val="bullet"/>
      <w:lvlText w:val="•"/>
      <w:lvlJc w:val="left"/>
      <w:pPr>
        <w:ind w:left="1993" w:hanging="257"/>
      </w:pPr>
    </w:lvl>
    <w:lvl w:ilvl="3" w:tplc="7A3CB56C">
      <w:numFmt w:val="bullet"/>
      <w:lvlText w:val="•"/>
      <w:lvlJc w:val="left"/>
      <w:pPr>
        <w:ind w:left="2939" w:hanging="257"/>
      </w:pPr>
    </w:lvl>
    <w:lvl w:ilvl="4" w:tplc="7D92B39C">
      <w:numFmt w:val="bullet"/>
      <w:lvlText w:val="•"/>
      <w:lvlJc w:val="left"/>
      <w:pPr>
        <w:ind w:left="3886" w:hanging="257"/>
      </w:pPr>
    </w:lvl>
    <w:lvl w:ilvl="5" w:tplc="E03AA7E4">
      <w:numFmt w:val="bullet"/>
      <w:lvlText w:val="•"/>
      <w:lvlJc w:val="left"/>
      <w:pPr>
        <w:ind w:left="4833" w:hanging="257"/>
      </w:pPr>
    </w:lvl>
    <w:lvl w:ilvl="6" w:tplc="4526591A">
      <w:numFmt w:val="bullet"/>
      <w:lvlText w:val="•"/>
      <w:lvlJc w:val="left"/>
      <w:pPr>
        <w:ind w:left="5779" w:hanging="257"/>
      </w:pPr>
    </w:lvl>
    <w:lvl w:ilvl="7" w:tplc="979A92AA">
      <w:numFmt w:val="bullet"/>
      <w:lvlText w:val="•"/>
      <w:lvlJc w:val="left"/>
      <w:pPr>
        <w:ind w:left="6726" w:hanging="257"/>
      </w:pPr>
    </w:lvl>
    <w:lvl w:ilvl="8" w:tplc="FE9E8974">
      <w:numFmt w:val="bullet"/>
      <w:lvlText w:val="•"/>
      <w:lvlJc w:val="left"/>
      <w:pPr>
        <w:ind w:left="7673" w:hanging="257"/>
      </w:pPr>
    </w:lvl>
  </w:abstractNum>
  <w:abstractNum w:abstractNumId="7">
    <w:nsid w:val="16A02FA0"/>
    <w:multiLevelType w:val="hybridMultilevel"/>
    <w:tmpl w:val="76B47C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DD40EC1"/>
    <w:multiLevelType w:val="hybridMultilevel"/>
    <w:tmpl w:val="50CAD4B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
    <w:nsid w:val="23CA4030"/>
    <w:multiLevelType w:val="hybridMultilevel"/>
    <w:tmpl w:val="55AE4B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41C053A"/>
    <w:multiLevelType w:val="hybridMultilevel"/>
    <w:tmpl w:val="88C68B0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A4D19C6"/>
    <w:multiLevelType w:val="hybridMultilevel"/>
    <w:tmpl w:val="EE746E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AFC3F7C"/>
    <w:multiLevelType w:val="hybridMultilevel"/>
    <w:tmpl w:val="4F68B7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C741095"/>
    <w:multiLevelType w:val="hybridMultilevel"/>
    <w:tmpl w:val="604A7E8E"/>
    <w:lvl w:ilvl="0" w:tplc="04190001">
      <w:start w:val="1"/>
      <w:numFmt w:val="bullet"/>
      <w:lvlText w:val=""/>
      <w:lvlJc w:val="left"/>
      <w:pPr>
        <w:ind w:left="1241" w:hanging="360"/>
      </w:pPr>
      <w:rPr>
        <w:rFonts w:ascii="Symbol" w:hAnsi="Symbol" w:cs="Symbol" w:hint="default"/>
      </w:rPr>
    </w:lvl>
    <w:lvl w:ilvl="1" w:tplc="04190003">
      <w:start w:val="1"/>
      <w:numFmt w:val="bullet"/>
      <w:lvlText w:val="o"/>
      <w:lvlJc w:val="left"/>
      <w:pPr>
        <w:ind w:left="1961" w:hanging="360"/>
      </w:pPr>
      <w:rPr>
        <w:rFonts w:ascii="Courier New" w:hAnsi="Courier New" w:cs="Courier New" w:hint="default"/>
      </w:rPr>
    </w:lvl>
    <w:lvl w:ilvl="2" w:tplc="04190005">
      <w:start w:val="1"/>
      <w:numFmt w:val="bullet"/>
      <w:lvlText w:val=""/>
      <w:lvlJc w:val="left"/>
      <w:pPr>
        <w:ind w:left="2681" w:hanging="360"/>
      </w:pPr>
      <w:rPr>
        <w:rFonts w:ascii="Wingdings" w:hAnsi="Wingdings" w:cs="Wingdings" w:hint="default"/>
      </w:rPr>
    </w:lvl>
    <w:lvl w:ilvl="3" w:tplc="04190001">
      <w:start w:val="1"/>
      <w:numFmt w:val="bullet"/>
      <w:lvlText w:val=""/>
      <w:lvlJc w:val="left"/>
      <w:pPr>
        <w:ind w:left="3401" w:hanging="360"/>
      </w:pPr>
      <w:rPr>
        <w:rFonts w:ascii="Symbol" w:hAnsi="Symbol" w:cs="Symbol" w:hint="default"/>
      </w:rPr>
    </w:lvl>
    <w:lvl w:ilvl="4" w:tplc="04190003">
      <w:start w:val="1"/>
      <w:numFmt w:val="bullet"/>
      <w:lvlText w:val="o"/>
      <w:lvlJc w:val="left"/>
      <w:pPr>
        <w:ind w:left="4121" w:hanging="360"/>
      </w:pPr>
      <w:rPr>
        <w:rFonts w:ascii="Courier New" w:hAnsi="Courier New" w:cs="Courier New" w:hint="default"/>
      </w:rPr>
    </w:lvl>
    <w:lvl w:ilvl="5" w:tplc="04190005">
      <w:start w:val="1"/>
      <w:numFmt w:val="bullet"/>
      <w:lvlText w:val=""/>
      <w:lvlJc w:val="left"/>
      <w:pPr>
        <w:ind w:left="4841" w:hanging="360"/>
      </w:pPr>
      <w:rPr>
        <w:rFonts w:ascii="Wingdings" w:hAnsi="Wingdings" w:cs="Wingdings" w:hint="default"/>
      </w:rPr>
    </w:lvl>
    <w:lvl w:ilvl="6" w:tplc="04190001">
      <w:start w:val="1"/>
      <w:numFmt w:val="bullet"/>
      <w:lvlText w:val=""/>
      <w:lvlJc w:val="left"/>
      <w:pPr>
        <w:ind w:left="5561" w:hanging="360"/>
      </w:pPr>
      <w:rPr>
        <w:rFonts w:ascii="Symbol" w:hAnsi="Symbol" w:cs="Symbol" w:hint="default"/>
      </w:rPr>
    </w:lvl>
    <w:lvl w:ilvl="7" w:tplc="04190003">
      <w:start w:val="1"/>
      <w:numFmt w:val="bullet"/>
      <w:lvlText w:val="o"/>
      <w:lvlJc w:val="left"/>
      <w:pPr>
        <w:ind w:left="6281" w:hanging="360"/>
      </w:pPr>
      <w:rPr>
        <w:rFonts w:ascii="Courier New" w:hAnsi="Courier New" w:cs="Courier New" w:hint="default"/>
      </w:rPr>
    </w:lvl>
    <w:lvl w:ilvl="8" w:tplc="04190005">
      <w:start w:val="1"/>
      <w:numFmt w:val="bullet"/>
      <w:lvlText w:val=""/>
      <w:lvlJc w:val="left"/>
      <w:pPr>
        <w:ind w:left="7001" w:hanging="360"/>
      </w:pPr>
      <w:rPr>
        <w:rFonts w:ascii="Wingdings" w:hAnsi="Wingdings" w:cs="Wingdings" w:hint="default"/>
      </w:rPr>
    </w:lvl>
  </w:abstractNum>
  <w:abstractNum w:abstractNumId="14">
    <w:nsid w:val="2CF32680"/>
    <w:multiLevelType w:val="hybridMultilevel"/>
    <w:tmpl w:val="6DA253AE"/>
    <w:lvl w:ilvl="0" w:tplc="04190001">
      <w:start w:val="1"/>
      <w:numFmt w:val="bullet"/>
      <w:lvlText w:val=""/>
      <w:lvlJc w:val="left"/>
      <w:pPr>
        <w:ind w:left="1062" w:hanging="360"/>
      </w:pPr>
      <w:rPr>
        <w:rFonts w:ascii="Symbol" w:hAnsi="Symbol" w:cs="Symbol" w:hint="default"/>
      </w:rPr>
    </w:lvl>
    <w:lvl w:ilvl="1" w:tplc="04190003">
      <w:start w:val="1"/>
      <w:numFmt w:val="bullet"/>
      <w:lvlText w:val="o"/>
      <w:lvlJc w:val="left"/>
      <w:pPr>
        <w:ind w:left="1782" w:hanging="360"/>
      </w:pPr>
      <w:rPr>
        <w:rFonts w:ascii="Courier New" w:hAnsi="Courier New" w:cs="Courier New" w:hint="default"/>
      </w:rPr>
    </w:lvl>
    <w:lvl w:ilvl="2" w:tplc="04190005">
      <w:start w:val="1"/>
      <w:numFmt w:val="bullet"/>
      <w:lvlText w:val=""/>
      <w:lvlJc w:val="left"/>
      <w:pPr>
        <w:ind w:left="2502" w:hanging="360"/>
      </w:pPr>
      <w:rPr>
        <w:rFonts w:ascii="Wingdings" w:hAnsi="Wingdings" w:cs="Wingdings" w:hint="default"/>
      </w:rPr>
    </w:lvl>
    <w:lvl w:ilvl="3" w:tplc="04190001">
      <w:start w:val="1"/>
      <w:numFmt w:val="bullet"/>
      <w:lvlText w:val=""/>
      <w:lvlJc w:val="left"/>
      <w:pPr>
        <w:ind w:left="3222" w:hanging="360"/>
      </w:pPr>
      <w:rPr>
        <w:rFonts w:ascii="Symbol" w:hAnsi="Symbol" w:cs="Symbol" w:hint="default"/>
      </w:rPr>
    </w:lvl>
    <w:lvl w:ilvl="4" w:tplc="04190003">
      <w:start w:val="1"/>
      <w:numFmt w:val="bullet"/>
      <w:lvlText w:val="o"/>
      <w:lvlJc w:val="left"/>
      <w:pPr>
        <w:ind w:left="3942" w:hanging="360"/>
      </w:pPr>
      <w:rPr>
        <w:rFonts w:ascii="Courier New" w:hAnsi="Courier New" w:cs="Courier New" w:hint="default"/>
      </w:rPr>
    </w:lvl>
    <w:lvl w:ilvl="5" w:tplc="04190005">
      <w:start w:val="1"/>
      <w:numFmt w:val="bullet"/>
      <w:lvlText w:val=""/>
      <w:lvlJc w:val="left"/>
      <w:pPr>
        <w:ind w:left="4662" w:hanging="360"/>
      </w:pPr>
      <w:rPr>
        <w:rFonts w:ascii="Wingdings" w:hAnsi="Wingdings" w:cs="Wingdings" w:hint="default"/>
      </w:rPr>
    </w:lvl>
    <w:lvl w:ilvl="6" w:tplc="04190001">
      <w:start w:val="1"/>
      <w:numFmt w:val="bullet"/>
      <w:lvlText w:val=""/>
      <w:lvlJc w:val="left"/>
      <w:pPr>
        <w:ind w:left="5382" w:hanging="360"/>
      </w:pPr>
      <w:rPr>
        <w:rFonts w:ascii="Symbol" w:hAnsi="Symbol" w:cs="Symbol" w:hint="default"/>
      </w:rPr>
    </w:lvl>
    <w:lvl w:ilvl="7" w:tplc="04190003">
      <w:start w:val="1"/>
      <w:numFmt w:val="bullet"/>
      <w:lvlText w:val="o"/>
      <w:lvlJc w:val="left"/>
      <w:pPr>
        <w:ind w:left="6102" w:hanging="360"/>
      </w:pPr>
      <w:rPr>
        <w:rFonts w:ascii="Courier New" w:hAnsi="Courier New" w:cs="Courier New" w:hint="default"/>
      </w:rPr>
    </w:lvl>
    <w:lvl w:ilvl="8" w:tplc="04190005">
      <w:start w:val="1"/>
      <w:numFmt w:val="bullet"/>
      <w:lvlText w:val=""/>
      <w:lvlJc w:val="left"/>
      <w:pPr>
        <w:ind w:left="6822" w:hanging="360"/>
      </w:pPr>
      <w:rPr>
        <w:rFonts w:ascii="Wingdings" w:hAnsi="Wingdings" w:cs="Wingdings" w:hint="default"/>
      </w:rPr>
    </w:lvl>
  </w:abstractNum>
  <w:abstractNum w:abstractNumId="15">
    <w:nsid w:val="2F354E01"/>
    <w:multiLevelType w:val="hybridMultilevel"/>
    <w:tmpl w:val="9DC40EF0"/>
    <w:lvl w:ilvl="0" w:tplc="0419000D">
      <w:start w:val="1"/>
      <w:numFmt w:val="bullet"/>
      <w:lvlText w:val=""/>
      <w:lvlJc w:val="left"/>
      <w:pPr>
        <w:ind w:left="1241" w:hanging="360"/>
      </w:pPr>
      <w:rPr>
        <w:rFonts w:ascii="Wingdings" w:hAnsi="Wingdings" w:cs="Wingdings" w:hint="default"/>
      </w:rPr>
    </w:lvl>
    <w:lvl w:ilvl="1" w:tplc="04190003">
      <w:start w:val="1"/>
      <w:numFmt w:val="bullet"/>
      <w:lvlText w:val="o"/>
      <w:lvlJc w:val="left"/>
      <w:pPr>
        <w:ind w:left="1961" w:hanging="360"/>
      </w:pPr>
      <w:rPr>
        <w:rFonts w:ascii="Courier New" w:hAnsi="Courier New" w:cs="Courier New" w:hint="default"/>
      </w:rPr>
    </w:lvl>
    <w:lvl w:ilvl="2" w:tplc="04190005">
      <w:start w:val="1"/>
      <w:numFmt w:val="bullet"/>
      <w:lvlText w:val=""/>
      <w:lvlJc w:val="left"/>
      <w:pPr>
        <w:ind w:left="2681" w:hanging="360"/>
      </w:pPr>
      <w:rPr>
        <w:rFonts w:ascii="Wingdings" w:hAnsi="Wingdings" w:cs="Wingdings" w:hint="default"/>
      </w:rPr>
    </w:lvl>
    <w:lvl w:ilvl="3" w:tplc="04190001">
      <w:start w:val="1"/>
      <w:numFmt w:val="bullet"/>
      <w:lvlText w:val=""/>
      <w:lvlJc w:val="left"/>
      <w:pPr>
        <w:ind w:left="3401" w:hanging="360"/>
      </w:pPr>
      <w:rPr>
        <w:rFonts w:ascii="Symbol" w:hAnsi="Symbol" w:cs="Symbol" w:hint="default"/>
      </w:rPr>
    </w:lvl>
    <w:lvl w:ilvl="4" w:tplc="04190003">
      <w:start w:val="1"/>
      <w:numFmt w:val="bullet"/>
      <w:lvlText w:val="o"/>
      <w:lvlJc w:val="left"/>
      <w:pPr>
        <w:ind w:left="4121" w:hanging="360"/>
      </w:pPr>
      <w:rPr>
        <w:rFonts w:ascii="Courier New" w:hAnsi="Courier New" w:cs="Courier New" w:hint="default"/>
      </w:rPr>
    </w:lvl>
    <w:lvl w:ilvl="5" w:tplc="04190005">
      <w:start w:val="1"/>
      <w:numFmt w:val="bullet"/>
      <w:lvlText w:val=""/>
      <w:lvlJc w:val="left"/>
      <w:pPr>
        <w:ind w:left="4841" w:hanging="360"/>
      </w:pPr>
      <w:rPr>
        <w:rFonts w:ascii="Wingdings" w:hAnsi="Wingdings" w:cs="Wingdings" w:hint="default"/>
      </w:rPr>
    </w:lvl>
    <w:lvl w:ilvl="6" w:tplc="04190001">
      <w:start w:val="1"/>
      <w:numFmt w:val="bullet"/>
      <w:lvlText w:val=""/>
      <w:lvlJc w:val="left"/>
      <w:pPr>
        <w:ind w:left="5561" w:hanging="360"/>
      </w:pPr>
      <w:rPr>
        <w:rFonts w:ascii="Symbol" w:hAnsi="Symbol" w:cs="Symbol" w:hint="default"/>
      </w:rPr>
    </w:lvl>
    <w:lvl w:ilvl="7" w:tplc="04190003">
      <w:start w:val="1"/>
      <w:numFmt w:val="bullet"/>
      <w:lvlText w:val="o"/>
      <w:lvlJc w:val="left"/>
      <w:pPr>
        <w:ind w:left="6281" w:hanging="360"/>
      </w:pPr>
      <w:rPr>
        <w:rFonts w:ascii="Courier New" w:hAnsi="Courier New" w:cs="Courier New" w:hint="default"/>
      </w:rPr>
    </w:lvl>
    <w:lvl w:ilvl="8" w:tplc="04190005">
      <w:start w:val="1"/>
      <w:numFmt w:val="bullet"/>
      <w:lvlText w:val=""/>
      <w:lvlJc w:val="left"/>
      <w:pPr>
        <w:ind w:left="7001" w:hanging="360"/>
      </w:pPr>
      <w:rPr>
        <w:rFonts w:ascii="Wingdings" w:hAnsi="Wingdings" w:cs="Wingdings" w:hint="default"/>
      </w:rPr>
    </w:lvl>
  </w:abstractNum>
  <w:abstractNum w:abstractNumId="16">
    <w:nsid w:val="35931624"/>
    <w:multiLevelType w:val="hybridMultilevel"/>
    <w:tmpl w:val="3B4E73AE"/>
    <w:lvl w:ilvl="0" w:tplc="389C322A">
      <w:start w:val="1"/>
      <w:numFmt w:val="decimal"/>
      <w:lvlText w:val="%1."/>
      <w:lvlJc w:val="left"/>
      <w:pPr>
        <w:ind w:left="342" w:hanging="240"/>
      </w:pPr>
      <w:rPr>
        <w:rFonts w:ascii="Times New Roman" w:eastAsia="Times New Roman" w:hAnsi="Times New Roman" w:hint="default"/>
        <w:spacing w:val="-2"/>
        <w:w w:val="99"/>
        <w:sz w:val="24"/>
        <w:szCs w:val="24"/>
      </w:rPr>
    </w:lvl>
    <w:lvl w:ilvl="1" w:tplc="D4A0A736">
      <w:numFmt w:val="bullet"/>
      <w:lvlText w:val="•"/>
      <w:lvlJc w:val="left"/>
      <w:pPr>
        <w:ind w:left="1262" w:hanging="240"/>
      </w:pPr>
    </w:lvl>
    <w:lvl w:ilvl="2" w:tplc="5450D244">
      <w:numFmt w:val="bullet"/>
      <w:lvlText w:val="•"/>
      <w:lvlJc w:val="left"/>
      <w:pPr>
        <w:ind w:left="2185" w:hanging="240"/>
      </w:pPr>
    </w:lvl>
    <w:lvl w:ilvl="3" w:tplc="020E0D96">
      <w:numFmt w:val="bullet"/>
      <w:lvlText w:val="•"/>
      <w:lvlJc w:val="left"/>
      <w:pPr>
        <w:ind w:left="3107" w:hanging="240"/>
      </w:pPr>
    </w:lvl>
    <w:lvl w:ilvl="4" w:tplc="92D47458">
      <w:numFmt w:val="bullet"/>
      <w:lvlText w:val="•"/>
      <w:lvlJc w:val="left"/>
      <w:pPr>
        <w:ind w:left="4030" w:hanging="240"/>
      </w:pPr>
    </w:lvl>
    <w:lvl w:ilvl="5" w:tplc="AEB03418">
      <w:numFmt w:val="bullet"/>
      <w:lvlText w:val="•"/>
      <w:lvlJc w:val="left"/>
      <w:pPr>
        <w:ind w:left="4953" w:hanging="240"/>
      </w:pPr>
    </w:lvl>
    <w:lvl w:ilvl="6" w:tplc="F866E518">
      <w:numFmt w:val="bullet"/>
      <w:lvlText w:val="•"/>
      <w:lvlJc w:val="left"/>
      <w:pPr>
        <w:ind w:left="5875" w:hanging="240"/>
      </w:pPr>
    </w:lvl>
    <w:lvl w:ilvl="7" w:tplc="6144FB64">
      <w:numFmt w:val="bullet"/>
      <w:lvlText w:val="•"/>
      <w:lvlJc w:val="left"/>
      <w:pPr>
        <w:ind w:left="6798" w:hanging="240"/>
      </w:pPr>
    </w:lvl>
    <w:lvl w:ilvl="8" w:tplc="B23AD71C">
      <w:numFmt w:val="bullet"/>
      <w:lvlText w:val="•"/>
      <w:lvlJc w:val="left"/>
      <w:pPr>
        <w:ind w:left="7721" w:hanging="240"/>
      </w:pPr>
    </w:lvl>
  </w:abstractNum>
  <w:abstractNum w:abstractNumId="17">
    <w:nsid w:val="360768E9"/>
    <w:multiLevelType w:val="hybridMultilevel"/>
    <w:tmpl w:val="0D4438EE"/>
    <w:lvl w:ilvl="0" w:tplc="04190001">
      <w:start w:val="1"/>
      <w:numFmt w:val="bullet"/>
      <w:lvlText w:val=""/>
      <w:lvlJc w:val="left"/>
      <w:pPr>
        <w:ind w:left="1915" w:hanging="360"/>
      </w:pPr>
      <w:rPr>
        <w:rFonts w:ascii="Symbol" w:hAnsi="Symbol" w:cs="Symbol" w:hint="default"/>
      </w:rPr>
    </w:lvl>
    <w:lvl w:ilvl="1" w:tplc="04190003">
      <w:start w:val="1"/>
      <w:numFmt w:val="bullet"/>
      <w:lvlText w:val="o"/>
      <w:lvlJc w:val="left"/>
      <w:pPr>
        <w:ind w:left="2635" w:hanging="360"/>
      </w:pPr>
      <w:rPr>
        <w:rFonts w:ascii="Courier New" w:hAnsi="Courier New" w:cs="Courier New" w:hint="default"/>
      </w:rPr>
    </w:lvl>
    <w:lvl w:ilvl="2" w:tplc="04190005">
      <w:start w:val="1"/>
      <w:numFmt w:val="bullet"/>
      <w:lvlText w:val=""/>
      <w:lvlJc w:val="left"/>
      <w:pPr>
        <w:ind w:left="3355" w:hanging="360"/>
      </w:pPr>
      <w:rPr>
        <w:rFonts w:ascii="Wingdings" w:hAnsi="Wingdings" w:cs="Wingdings" w:hint="default"/>
      </w:rPr>
    </w:lvl>
    <w:lvl w:ilvl="3" w:tplc="04190001">
      <w:start w:val="1"/>
      <w:numFmt w:val="bullet"/>
      <w:lvlText w:val=""/>
      <w:lvlJc w:val="left"/>
      <w:pPr>
        <w:ind w:left="4075" w:hanging="360"/>
      </w:pPr>
      <w:rPr>
        <w:rFonts w:ascii="Symbol" w:hAnsi="Symbol" w:cs="Symbol" w:hint="default"/>
      </w:rPr>
    </w:lvl>
    <w:lvl w:ilvl="4" w:tplc="04190003">
      <w:start w:val="1"/>
      <w:numFmt w:val="bullet"/>
      <w:lvlText w:val="o"/>
      <w:lvlJc w:val="left"/>
      <w:pPr>
        <w:ind w:left="4795" w:hanging="360"/>
      </w:pPr>
      <w:rPr>
        <w:rFonts w:ascii="Courier New" w:hAnsi="Courier New" w:cs="Courier New" w:hint="default"/>
      </w:rPr>
    </w:lvl>
    <w:lvl w:ilvl="5" w:tplc="04190005">
      <w:start w:val="1"/>
      <w:numFmt w:val="bullet"/>
      <w:lvlText w:val=""/>
      <w:lvlJc w:val="left"/>
      <w:pPr>
        <w:ind w:left="5515" w:hanging="360"/>
      </w:pPr>
      <w:rPr>
        <w:rFonts w:ascii="Wingdings" w:hAnsi="Wingdings" w:cs="Wingdings" w:hint="default"/>
      </w:rPr>
    </w:lvl>
    <w:lvl w:ilvl="6" w:tplc="04190001">
      <w:start w:val="1"/>
      <w:numFmt w:val="bullet"/>
      <w:lvlText w:val=""/>
      <w:lvlJc w:val="left"/>
      <w:pPr>
        <w:ind w:left="6235" w:hanging="360"/>
      </w:pPr>
      <w:rPr>
        <w:rFonts w:ascii="Symbol" w:hAnsi="Symbol" w:cs="Symbol" w:hint="default"/>
      </w:rPr>
    </w:lvl>
    <w:lvl w:ilvl="7" w:tplc="04190003">
      <w:start w:val="1"/>
      <w:numFmt w:val="bullet"/>
      <w:lvlText w:val="o"/>
      <w:lvlJc w:val="left"/>
      <w:pPr>
        <w:ind w:left="6955" w:hanging="360"/>
      </w:pPr>
      <w:rPr>
        <w:rFonts w:ascii="Courier New" w:hAnsi="Courier New" w:cs="Courier New" w:hint="default"/>
      </w:rPr>
    </w:lvl>
    <w:lvl w:ilvl="8" w:tplc="04190005">
      <w:start w:val="1"/>
      <w:numFmt w:val="bullet"/>
      <w:lvlText w:val=""/>
      <w:lvlJc w:val="left"/>
      <w:pPr>
        <w:ind w:left="7675" w:hanging="360"/>
      </w:pPr>
      <w:rPr>
        <w:rFonts w:ascii="Wingdings" w:hAnsi="Wingdings" w:cs="Wingdings" w:hint="default"/>
      </w:rPr>
    </w:lvl>
  </w:abstractNum>
  <w:abstractNum w:abstractNumId="18">
    <w:nsid w:val="39A05BD3"/>
    <w:multiLevelType w:val="hybridMultilevel"/>
    <w:tmpl w:val="DF8218C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
    <w:nsid w:val="3C223428"/>
    <w:multiLevelType w:val="hybridMultilevel"/>
    <w:tmpl w:val="493E273E"/>
    <w:lvl w:ilvl="0" w:tplc="04190001">
      <w:start w:val="1"/>
      <w:numFmt w:val="bullet"/>
      <w:lvlText w:val=""/>
      <w:lvlJc w:val="left"/>
      <w:pPr>
        <w:ind w:left="1425" w:hanging="360"/>
      </w:pPr>
      <w:rPr>
        <w:rFonts w:ascii="Symbol" w:hAnsi="Symbol" w:cs="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20">
    <w:nsid w:val="3C5301E5"/>
    <w:multiLevelType w:val="hybridMultilevel"/>
    <w:tmpl w:val="9F028DA4"/>
    <w:lvl w:ilvl="0" w:tplc="13EE03A2">
      <w:start w:val="1"/>
      <w:numFmt w:val="decimal"/>
      <w:lvlText w:val="%1."/>
      <w:lvlJc w:val="left"/>
      <w:pPr>
        <w:ind w:left="881" w:hanging="360"/>
      </w:pPr>
      <w:rPr>
        <w:rFonts w:hint="default"/>
      </w:rPr>
    </w:lvl>
    <w:lvl w:ilvl="1" w:tplc="04190019">
      <w:start w:val="1"/>
      <w:numFmt w:val="lowerLetter"/>
      <w:lvlText w:val="%2."/>
      <w:lvlJc w:val="left"/>
      <w:pPr>
        <w:ind w:left="1601" w:hanging="360"/>
      </w:pPr>
    </w:lvl>
    <w:lvl w:ilvl="2" w:tplc="0419001B">
      <w:start w:val="1"/>
      <w:numFmt w:val="lowerRoman"/>
      <w:lvlText w:val="%3."/>
      <w:lvlJc w:val="right"/>
      <w:pPr>
        <w:ind w:left="2321" w:hanging="180"/>
      </w:pPr>
    </w:lvl>
    <w:lvl w:ilvl="3" w:tplc="0419000F">
      <w:start w:val="1"/>
      <w:numFmt w:val="decimal"/>
      <w:lvlText w:val="%4."/>
      <w:lvlJc w:val="left"/>
      <w:pPr>
        <w:ind w:left="3041" w:hanging="360"/>
      </w:pPr>
    </w:lvl>
    <w:lvl w:ilvl="4" w:tplc="04190019">
      <w:start w:val="1"/>
      <w:numFmt w:val="lowerLetter"/>
      <w:lvlText w:val="%5."/>
      <w:lvlJc w:val="left"/>
      <w:pPr>
        <w:ind w:left="3761" w:hanging="360"/>
      </w:pPr>
    </w:lvl>
    <w:lvl w:ilvl="5" w:tplc="0419001B">
      <w:start w:val="1"/>
      <w:numFmt w:val="lowerRoman"/>
      <w:lvlText w:val="%6."/>
      <w:lvlJc w:val="right"/>
      <w:pPr>
        <w:ind w:left="4481" w:hanging="180"/>
      </w:pPr>
    </w:lvl>
    <w:lvl w:ilvl="6" w:tplc="0419000F">
      <w:start w:val="1"/>
      <w:numFmt w:val="decimal"/>
      <w:lvlText w:val="%7."/>
      <w:lvlJc w:val="left"/>
      <w:pPr>
        <w:ind w:left="5201" w:hanging="360"/>
      </w:pPr>
    </w:lvl>
    <w:lvl w:ilvl="7" w:tplc="04190019">
      <w:start w:val="1"/>
      <w:numFmt w:val="lowerLetter"/>
      <w:lvlText w:val="%8."/>
      <w:lvlJc w:val="left"/>
      <w:pPr>
        <w:ind w:left="5921" w:hanging="360"/>
      </w:pPr>
    </w:lvl>
    <w:lvl w:ilvl="8" w:tplc="0419001B">
      <w:start w:val="1"/>
      <w:numFmt w:val="lowerRoman"/>
      <w:lvlText w:val="%9."/>
      <w:lvlJc w:val="right"/>
      <w:pPr>
        <w:ind w:left="6641" w:hanging="180"/>
      </w:pPr>
    </w:lvl>
  </w:abstractNum>
  <w:abstractNum w:abstractNumId="21">
    <w:nsid w:val="3D1174CE"/>
    <w:multiLevelType w:val="hybridMultilevel"/>
    <w:tmpl w:val="B25C0780"/>
    <w:lvl w:ilvl="0" w:tplc="04190001">
      <w:start w:val="1"/>
      <w:numFmt w:val="bullet"/>
      <w:lvlText w:val=""/>
      <w:lvlJc w:val="left"/>
      <w:pPr>
        <w:ind w:left="1241" w:hanging="360"/>
      </w:pPr>
      <w:rPr>
        <w:rFonts w:ascii="Symbol" w:hAnsi="Symbol" w:cs="Symbol" w:hint="default"/>
      </w:rPr>
    </w:lvl>
    <w:lvl w:ilvl="1" w:tplc="04190003">
      <w:start w:val="1"/>
      <w:numFmt w:val="bullet"/>
      <w:lvlText w:val="o"/>
      <w:lvlJc w:val="left"/>
      <w:pPr>
        <w:ind w:left="1961" w:hanging="360"/>
      </w:pPr>
      <w:rPr>
        <w:rFonts w:ascii="Courier New" w:hAnsi="Courier New" w:cs="Courier New" w:hint="default"/>
      </w:rPr>
    </w:lvl>
    <w:lvl w:ilvl="2" w:tplc="04190005">
      <w:start w:val="1"/>
      <w:numFmt w:val="bullet"/>
      <w:lvlText w:val=""/>
      <w:lvlJc w:val="left"/>
      <w:pPr>
        <w:ind w:left="2681" w:hanging="360"/>
      </w:pPr>
      <w:rPr>
        <w:rFonts w:ascii="Wingdings" w:hAnsi="Wingdings" w:cs="Wingdings" w:hint="default"/>
      </w:rPr>
    </w:lvl>
    <w:lvl w:ilvl="3" w:tplc="04190001">
      <w:start w:val="1"/>
      <w:numFmt w:val="bullet"/>
      <w:lvlText w:val=""/>
      <w:lvlJc w:val="left"/>
      <w:pPr>
        <w:ind w:left="3401" w:hanging="360"/>
      </w:pPr>
      <w:rPr>
        <w:rFonts w:ascii="Symbol" w:hAnsi="Symbol" w:cs="Symbol" w:hint="default"/>
      </w:rPr>
    </w:lvl>
    <w:lvl w:ilvl="4" w:tplc="04190003">
      <w:start w:val="1"/>
      <w:numFmt w:val="bullet"/>
      <w:lvlText w:val="o"/>
      <w:lvlJc w:val="left"/>
      <w:pPr>
        <w:ind w:left="4121" w:hanging="360"/>
      </w:pPr>
      <w:rPr>
        <w:rFonts w:ascii="Courier New" w:hAnsi="Courier New" w:cs="Courier New" w:hint="default"/>
      </w:rPr>
    </w:lvl>
    <w:lvl w:ilvl="5" w:tplc="04190005">
      <w:start w:val="1"/>
      <w:numFmt w:val="bullet"/>
      <w:lvlText w:val=""/>
      <w:lvlJc w:val="left"/>
      <w:pPr>
        <w:ind w:left="4841" w:hanging="360"/>
      </w:pPr>
      <w:rPr>
        <w:rFonts w:ascii="Wingdings" w:hAnsi="Wingdings" w:cs="Wingdings" w:hint="default"/>
      </w:rPr>
    </w:lvl>
    <w:lvl w:ilvl="6" w:tplc="04190001">
      <w:start w:val="1"/>
      <w:numFmt w:val="bullet"/>
      <w:lvlText w:val=""/>
      <w:lvlJc w:val="left"/>
      <w:pPr>
        <w:ind w:left="5561" w:hanging="360"/>
      </w:pPr>
      <w:rPr>
        <w:rFonts w:ascii="Symbol" w:hAnsi="Symbol" w:cs="Symbol" w:hint="default"/>
      </w:rPr>
    </w:lvl>
    <w:lvl w:ilvl="7" w:tplc="04190003">
      <w:start w:val="1"/>
      <w:numFmt w:val="bullet"/>
      <w:lvlText w:val="o"/>
      <w:lvlJc w:val="left"/>
      <w:pPr>
        <w:ind w:left="6281" w:hanging="360"/>
      </w:pPr>
      <w:rPr>
        <w:rFonts w:ascii="Courier New" w:hAnsi="Courier New" w:cs="Courier New" w:hint="default"/>
      </w:rPr>
    </w:lvl>
    <w:lvl w:ilvl="8" w:tplc="04190005">
      <w:start w:val="1"/>
      <w:numFmt w:val="bullet"/>
      <w:lvlText w:val=""/>
      <w:lvlJc w:val="left"/>
      <w:pPr>
        <w:ind w:left="7001" w:hanging="360"/>
      </w:pPr>
      <w:rPr>
        <w:rFonts w:ascii="Wingdings" w:hAnsi="Wingdings" w:cs="Wingdings" w:hint="default"/>
      </w:rPr>
    </w:lvl>
  </w:abstractNum>
  <w:abstractNum w:abstractNumId="22">
    <w:nsid w:val="3DAE6C39"/>
    <w:multiLevelType w:val="hybridMultilevel"/>
    <w:tmpl w:val="0554B11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3">
    <w:nsid w:val="3E4F29BB"/>
    <w:multiLevelType w:val="hybridMultilevel"/>
    <w:tmpl w:val="25F457D4"/>
    <w:lvl w:ilvl="0" w:tplc="0419000D">
      <w:start w:val="1"/>
      <w:numFmt w:val="bullet"/>
      <w:lvlText w:val=""/>
      <w:lvlJc w:val="left"/>
      <w:pPr>
        <w:ind w:left="1241" w:hanging="360"/>
      </w:pPr>
      <w:rPr>
        <w:rFonts w:ascii="Wingdings" w:hAnsi="Wingdings" w:cs="Wingdings" w:hint="default"/>
      </w:rPr>
    </w:lvl>
    <w:lvl w:ilvl="1" w:tplc="04190003">
      <w:start w:val="1"/>
      <w:numFmt w:val="bullet"/>
      <w:lvlText w:val="o"/>
      <w:lvlJc w:val="left"/>
      <w:pPr>
        <w:ind w:left="1961" w:hanging="360"/>
      </w:pPr>
      <w:rPr>
        <w:rFonts w:ascii="Courier New" w:hAnsi="Courier New" w:cs="Courier New" w:hint="default"/>
      </w:rPr>
    </w:lvl>
    <w:lvl w:ilvl="2" w:tplc="04190005">
      <w:start w:val="1"/>
      <w:numFmt w:val="bullet"/>
      <w:lvlText w:val=""/>
      <w:lvlJc w:val="left"/>
      <w:pPr>
        <w:ind w:left="2681" w:hanging="360"/>
      </w:pPr>
      <w:rPr>
        <w:rFonts w:ascii="Wingdings" w:hAnsi="Wingdings" w:cs="Wingdings" w:hint="default"/>
      </w:rPr>
    </w:lvl>
    <w:lvl w:ilvl="3" w:tplc="04190001">
      <w:start w:val="1"/>
      <w:numFmt w:val="bullet"/>
      <w:lvlText w:val=""/>
      <w:lvlJc w:val="left"/>
      <w:pPr>
        <w:ind w:left="3401" w:hanging="360"/>
      </w:pPr>
      <w:rPr>
        <w:rFonts w:ascii="Symbol" w:hAnsi="Symbol" w:cs="Symbol" w:hint="default"/>
      </w:rPr>
    </w:lvl>
    <w:lvl w:ilvl="4" w:tplc="04190003">
      <w:start w:val="1"/>
      <w:numFmt w:val="bullet"/>
      <w:lvlText w:val="o"/>
      <w:lvlJc w:val="left"/>
      <w:pPr>
        <w:ind w:left="4121" w:hanging="360"/>
      </w:pPr>
      <w:rPr>
        <w:rFonts w:ascii="Courier New" w:hAnsi="Courier New" w:cs="Courier New" w:hint="default"/>
      </w:rPr>
    </w:lvl>
    <w:lvl w:ilvl="5" w:tplc="04190005">
      <w:start w:val="1"/>
      <w:numFmt w:val="bullet"/>
      <w:lvlText w:val=""/>
      <w:lvlJc w:val="left"/>
      <w:pPr>
        <w:ind w:left="4841" w:hanging="360"/>
      </w:pPr>
      <w:rPr>
        <w:rFonts w:ascii="Wingdings" w:hAnsi="Wingdings" w:cs="Wingdings" w:hint="default"/>
      </w:rPr>
    </w:lvl>
    <w:lvl w:ilvl="6" w:tplc="04190001">
      <w:start w:val="1"/>
      <w:numFmt w:val="bullet"/>
      <w:lvlText w:val=""/>
      <w:lvlJc w:val="left"/>
      <w:pPr>
        <w:ind w:left="5561" w:hanging="360"/>
      </w:pPr>
      <w:rPr>
        <w:rFonts w:ascii="Symbol" w:hAnsi="Symbol" w:cs="Symbol" w:hint="default"/>
      </w:rPr>
    </w:lvl>
    <w:lvl w:ilvl="7" w:tplc="04190003">
      <w:start w:val="1"/>
      <w:numFmt w:val="bullet"/>
      <w:lvlText w:val="o"/>
      <w:lvlJc w:val="left"/>
      <w:pPr>
        <w:ind w:left="6281" w:hanging="360"/>
      </w:pPr>
      <w:rPr>
        <w:rFonts w:ascii="Courier New" w:hAnsi="Courier New" w:cs="Courier New" w:hint="default"/>
      </w:rPr>
    </w:lvl>
    <w:lvl w:ilvl="8" w:tplc="04190005">
      <w:start w:val="1"/>
      <w:numFmt w:val="bullet"/>
      <w:lvlText w:val=""/>
      <w:lvlJc w:val="left"/>
      <w:pPr>
        <w:ind w:left="7001" w:hanging="360"/>
      </w:pPr>
      <w:rPr>
        <w:rFonts w:ascii="Wingdings" w:hAnsi="Wingdings" w:cs="Wingdings" w:hint="default"/>
      </w:rPr>
    </w:lvl>
  </w:abstractNum>
  <w:abstractNum w:abstractNumId="24">
    <w:nsid w:val="437D4F89"/>
    <w:multiLevelType w:val="hybridMultilevel"/>
    <w:tmpl w:val="E7B8FD02"/>
    <w:lvl w:ilvl="0" w:tplc="0419000D">
      <w:start w:val="1"/>
      <w:numFmt w:val="bullet"/>
      <w:lvlText w:val=""/>
      <w:lvlJc w:val="left"/>
      <w:pPr>
        <w:ind w:left="795" w:hanging="360"/>
      </w:pPr>
      <w:rPr>
        <w:rFonts w:ascii="Wingdings" w:hAnsi="Wingdings" w:cs="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25">
    <w:nsid w:val="44EC48D3"/>
    <w:multiLevelType w:val="hybridMultilevel"/>
    <w:tmpl w:val="29027B9C"/>
    <w:lvl w:ilvl="0" w:tplc="0419000D">
      <w:start w:val="1"/>
      <w:numFmt w:val="bullet"/>
      <w:lvlText w:val=""/>
      <w:lvlJc w:val="left"/>
      <w:pPr>
        <w:ind w:left="1425" w:hanging="360"/>
      </w:pPr>
      <w:rPr>
        <w:rFonts w:ascii="Wingdings" w:hAnsi="Wingdings" w:cs="Wingdings"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26">
    <w:nsid w:val="45730E52"/>
    <w:multiLevelType w:val="hybridMultilevel"/>
    <w:tmpl w:val="479ED996"/>
    <w:lvl w:ilvl="0" w:tplc="0E202554">
      <w:start w:val="1"/>
      <w:numFmt w:val="decimal"/>
      <w:lvlText w:val="%1."/>
      <w:lvlJc w:val="left"/>
      <w:pPr>
        <w:ind w:left="102" w:hanging="240"/>
      </w:pPr>
      <w:rPr>
        <w:rFonts w:ascii="Times New Roman" w:eastAsia="Times New Roman" w:hAnsi="Times New Roman" w:hint="default"/>
        <w:spacing w:val="-3"/>
        <w:w w:val="99"/>
        <w:sz w:val="24"/>
        <w:szCs w:val="24"/>
      </w:rPr>
    </w:lvl>
    <w:lvl w:ilvl="1" w:tplc="858CE4AE">
      <w:numFmt w:val="bullet"/>
      <w:lvlText w:val=""/>
      <w:lvlJc w:val="left"/>
      <w:pPr>
        <w:ind w:left="102" w:hanging="708"/>
      </w:pPr>
      <w:rPr>
        <w:rFonts w:ascii="Symbol" w:eastAsia="Times New Roman" w:hAnsi="Symbol" w:hint="default"/>
        <w:w w:val="100"/>
        <w:sz w:val="24"/>
        <w:szCs w:val="24"/>
      </w:rPr>
    </w:lvl>
    <w:lvl w:ilvl="2" w:tplc="6C30FCA6">
      <w:numFmt w:val="bullet"/>
      <w:lvlText w:val="•"/>
      <w:lvlJc w:val="left"/>
      <w:pPr>
        <w:ind w:left="1993" w:hanging="708"/>
      </w:pPr>
    </w:lvl>
    <w:lvl w:ilvl="3" w:tplc="1BF6297E">
      <w:numFmt w:val="bullet"/>
      <w:lvlText w:val="•"/>
      <w:lvlJc w:val="left"/>
      <w:pPr>
        <w:ind w:left="2939" w:hanging="708"/>
      </w:pPr>
    </w:lvl>
    <w:lvl w:ilvl="4" w:tplc="2D20A7BE">
      <w:numFmt w:val="bullet"/>
      <w:lvlText w:val="•"/>
      <w:lvlJc w:val="left"/>
      <w:pPr>
        <w:ind w:left="3886" w:hanging="708"/>
      </w:pPr>
    </w:lvl>
    <w:lvl w:ilvl="5" w:tplc="BAA6E80C">
      <w:numFmt w:val="bullet"/>
      <w:lvlText w:val="•"/>
      <w:lvlJc w:val="left"/>
      <w:pPr>
        <w:ind w:left="4833" w:hanging="708"/>
      </w:pPr>
    </w:lvl>
    <w:lvl w:ilvl="6" w:tplc="B4A2421E">
      <w:numFmt w:val="bullet"/>
      <w:lvlText w:val="•"/>
      <w:lvlJc w:val="left"/>
      <w:pPr>
        <w:ind w:left="5779" w:hanging="708"/>
      </w:pPr>
    </w:lvl>
    <w:lvl w:ilvl="7" w:tplc="EA80F242">
      <w:numFmt w:val="bullet"/>
      <w:lvlText w:val="•"/>
      <w:lvlJc w:val="left"/>
      <w:pPr>
        <w:ind w:left="6726" w:hanging="708"/>
      </w:pPr>
    </w:lvl>
    <w:lvl w:ilvl="8" w:tplc="83DE7904">
      <w:numFmt w:val="bullet"/>
      <w:lvlText w:val="•"/>
      <w:lvlJc w:val="left"/>
      <w:pPr>
        <w:ind w:left="7673" w:hanging="708"/>
      </w:pPr>
    </w:lvl>
  </w:abstractNum>
  <w:abstractNum w:abstractNumId="27">
    <w:nsid w:val="4A380A81"/>
    <w:multiLevelType w:val="hybridMultilevel"/>
    <w:tmpl w:val="2BFEF322"/>
    <w:lvl w:ilvl="0" w:tplc="264EEE16">
      <w:numFmt w:val="bullet"/>
      <w:lvlText w:val="—"/>
      <w:lvlJc w:val="left"/>
      <w:pPr>
        <w:ind w:left="402" w:hanging="300"/>
      </w:pPr>
      <w:rPr>
        <w:rFonts w:ascii="Times New Roman" w:eastAsia="Times New Roman" w:hAnsi="Times New Roman" w:hint="default"/>
        <w:w w:val="100"/>
        <w:sz w:val="24"/>
        <w:szCs w:val="24"/>
      </w:rPr>
    </w:lvl>
    <w:lvl w:ilvl="1" w:tplc="75AE23F0">
      <w:numFmt w:val="bullet"/>
      <w:lvlText w:val="•"/>
      <w:lvlJc w:val="left"/>
      <w:pPr>
        <w:ind w:left="1316" w:hanging="300"/>
      </w:pPr>
    </w:lvl>
    <w:lvl w:ilvl="2" w:tplc="FEE671EC">
      <w:numFmt w:val="bullet"/>
      <w:lvlText w:val="•"/>
      <w:lvlJc w:val="left"/>
      <w:pPr>
        <w:ind w:left="2233" w:hanging="300"/>
      </w:pPr>
    </w:lvl>
    <w:lvl w:ilvl="3" w:tplc="E67000B6">
      <w:numFmt w:val="bullet"/>
      <w:lvlText w:val="•"/>
      <w:lvlJc w:val="left"/>
      <w:pPr>
        <w:ind w:left="3149" w:hanging="300"/>
      </w:pPr>
    </w:lvl>
    <w:lvl w:ilvl="4" w:tplc="AB3A6EA4">
      <w:numFmt w:val="bullet"/>
      <w:lvlText w:val="•"/>
      <w:lvlJc w:val="left"/>
      <w:pPr>
        <w:ind w:left="4066" w:hanging="300"/>
      </w:pPr>
    </w:lvl>
    <w:lvl w:ilvl="5" w:tplc="1BA855DA">
      <w:numFmt w:val="bullet"/>
      <w:lvlText w:val="•"/>
      <w:lvlJc w:val="left"/>
      <w:pPr>
        <w:ind w:left="4983" w:hanging="300"/>
      </w:pPr>
    </w:lvl>
    <w:lvl w:ilvl="6" w:tplc="F56AA68E">
      <w:numFmt w:val="bullet"/>
      <w:lvlText w:val="•"/>
      <w:lvlJc w:val="left"/>
      <w:pPr>
        <w:ind w:left="5899" w:hanging="300"/>
      </w:pPr>
    </w:lvl>
    <w:lvl w:ilvl="7" w:tplc="18C6C5EC">
      <w:numFmt w:val="bullet"/>
      <w:lvlText w:val="•"/>
      <w:lvlJc w:val="left"/>
      <w:pPr>
        <w:ind w:left="6816" w:hanging="300"/>
      </w:pPr>
    </w:lvl>
    <w:lvl w:ilvl="8" w:tplc="A9860508">
      <w:numFmt w:val="bullet"/>
      <w:lvlText w:val="•"/>
      <w:lvlJc w:val="left"/>
      <w:pPr>
        <w:ind w:left="7733" w:hanging="300"/>
      </w:pPr>
    </w:lvl>
  </w:abstractNum>
  <w:abstractNum w:abstractNumId="28">
    <w:nsid w:val="4A5A1325"/>
    <w:multiLevelType w:val="hybridMultilevel"/>
    <w:tmpl w:val="29AC06D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9">
    <w:nsid w:val="523A3C69"/>
    <w:multiLevelType w:val="hybridMultilevel"/>
    <w:tmpl w:val="19788A46"/>
    <w:lvl w:ilvl="0" w:tplc="04190001">
      <w:start w:val="1"/>
      <w:numFmt w:val="bullet"/>
      <w:lvlText w:val=""/>
      <w:lvlJc w:val="left"/>
      <w:pPr>
        <w:ind w:left="900" w:hanging="360"/>
      </w:pPr>
      <w:rPr>
        <w:rFonts w:ascii="Symbol" w:hAnsi="Symbol" w:cs="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30">
    <w:nsid w:val="58B27C91"/>
    <w:multiLevelType w:val="hybridMultilevel"/>
    <w:tmpl w:val="401A71E0"/>
    <w:lvl w:ilvl="0" w:tplc="44361E78">
      <w:start w:val="1"/>
      <w:numFmt w:val="decimal"/>
      <w:lvlText w:val="%1."/>
      <w:lvlJc w:val="left"/>
      <w:pPr>
        <w:ind w:left="1826" w:hanging="1305"/>
      </w:pPr>
      <w:rPr>
        <w:rFonts w:hint="default"/>
      </w:rPr>
    </w:lvl>
    <w:lvl w:ilvl="1" w:tplc="04190019">
      <w:start w:val="1"/>
      <w:numFmt w:val="lowerLetter"/>
      <w:lvlText w:val="%2."/>
      <w:lvlJc w:val="left"/>
      <w:pPr>
        <w:ind w:left="1601" w:hanging="360"/>
      </w:pPr>
    </w:lvl>
    <w:lvl w:ilvl="2" w:tplc="0419001B">
      <w:start w:val="1"/>
      <w:numFmt w:val="lowerRoman"/>
      <w:lvlText w:val="%3."/>
      <w:lvlJc w:val="right"/>
      <w:pPr>
        <w:ind w:left="2321" w:hanging="180"/>
      </w:pPr>
    </w:lvl>
    <w:lvl w:ilvl="3" w:tplc="0419000F">
      <w:start w:val="1"/>
      <w:numFmt w:val="decimal"/>
      <w:lvlText w:val="%4."/>
      <w:lvlJc w:val="left"/>
      <w:pPr>
        <w:ind w:left="3041" w:hanging="360"/>
      </w:pPr>
    </w:lvl>
    <w:lvl w:ilvl="4" w:tplc="04190019">
      <w:start w:val="1"/>
      <w:numFmt w:val="lowerLetter"/>
      <w:lvlText w:val="%5."/>
      <w:lvlJc w:val="left"/>
      <w:pPr>
        <w:ind w:left="3761" w:hanging="360"/>
      </w:pPr>
    </w:lvl>
    <w:lvl w:ilvl="5" w:tplc="0419001B">
      <w:start w:val="1"/>
      <w:numFmt w:val="lowerRoman"/>
      <w:lvlText w:val="%6."/>
      <w:lvlJc w:val="right"/>
      <w:pPr>
        <w:ind w:left="4481" w:hanging="180"/>
      </w:pPr>
    </w:lvl>
    <w:lvl w:ilvl="6" w:tplc="0419000F">
      <w:start w:val="1"/>
      <w:numFmt w:val="decimal"/>
      <w:lvlText w:val="%7."/>
      <w:lvlJc w:val="left"/>
      <w:pPr>
        <w:ind w:left="5201" w:hanging="360"/>
      </w:pPr>
    </w:lvl>
    <w:lvl w:ilvl="7" w:tplc="04190019">
      <w:start w:val="1"/>
      <w:numFmt w:val="lowerLetter"/>
      <w:lvlText w:val="%8."/>
      <w:lvlJc w:val="left"/>
      <w:pPr>
        <w:ind w:left="5921" w:hanging="360"/>
      </w:pPr>
    </w:lvl>
    <w:lvl w:ilvl="8" w:tplc="0419001B">
      <w:start w:val="1"/>
      <w:numFmt w:val="lowerRoman"/>
      <w:lvlText w:val="%9."/>
      <w:lvlJc w:val="right"/>
      <w:pPr>
        <w:ind w:left="6641" w:hanging="180"/>
      </w:pPr>
    </w:lvl>
  </w:abstractNum>
  <w:abstractNum w:abstractNumId="31">
    <w:nsid w:val="59E84F51"/>
    <w:multiLevelType w:val="hybridMultilevel"/>
    <w:tmpl w:val="2DF2E634"/>
    <w:lvl w:ilvl="0" w:tplc="005047D0">
      <w:numFmt w:val="bullet"/>
      <w:lvlText w:val=""/>
      <w:lvlJc w:val="left"/>
      <w:pPr>
        <w:ind w:left="118" w:hanging="708"/>
      </w:pPr>
      <w:rPr>
        <w:rFonts w:ascii="Symbol" w:eastAsia="Times New Roman" w:hAnsi="Symbol" w:hint="default"/>
        <w:w w:val="100"/>
        <w:sz w:val="24"/>
        <w:szCs w:val="24"/>
      </w:rPr>
    </w:lvl>
    <w:lvl w:ilvl="1" w:tplc="500C600A">
      <w:numFmt w:val="bullet"/>
      <w:lvlText w:val="•"/>
      <w:lvlJc w:val="left"/>
      <w:pPr>
        <w:ind w:left="102" w:hanging="243"/>
      </w:pPr>
      <w:rPr>
        <w:rFonts w:ascii="Times New Roman" w:eastAsia="Times New Roman" w:hAnsi="Times New Roman" w:hint="default"/>
        <w:w w:val="99"/>
        <w:sz w:val="24"/>
        <w:szCs w:val="24"/>
      </w:rPr>
    </w:lvl>
    <w:lvl w:ilvl="2" w:tplc="BD528F98">
      <w:numFmt w:val="bullet"/>
      <w:lvlText w:val="•"/>
      <w:lvlJc w:val="left"/>
      <w:pPr>
        <w:ind w:left="1086" w:hanging="243"/>
      </w:pPr>
    </w:lvl>
    <w:lvl w:ilvl="3" w:tplc="41941BC0">
      <w:numFmt w:val="bullet"/>
      <w:lvlText w:val="•"/>
      <w:lvlJc w:val="left"/>
      <w:pPr>
        <w:ind w:left="2052" w:hanging="243"/>
      </w:pPr>
    </w:lvl>
    <w:lvl w:ilvl="4" w:tplc="1BD8A7EA">
      <w:numFmt w:val="bullet"/>
      <w:lvlText w:val="•"/>
      <w:lvlJc w:val="left"/>
      <w:pPr>
        <w:ind w:left="3018" w:hanging="243"/>
      </w:pPr>
    </w:lvl>
    <w:lvl w:ilvl="5" w:tplc="698C9C76">
      <w:numFmt w:val="bullet"/>
      <w:lvlText w:val="•"/>
      <w:lvlJc w:val="left"/>
      <w:pPr>
        <w:ind w:left="3984" w:hanging="243"/>
      </w:pPr>
    </w:lvl>
    <w:lvl w:ilvl="6" w:tplc="C1B829CC">
      <w:numFmt w:val="bullet"/>
      <w:lvlText w:val="•"/>
      <w:lvlJc w:val="left"/>
      <w:pPr>
        <w:ind w:left="4950" w:hanging="243"/>
      </w:pPr>
    </w:lvl>
    <w:lvl w:ilvl="7" w:tplc="C0702B08">
      <w:numFmt w:val="bullet"/>
      <w:lvlText w:val="•"/>
      <w:lvlJc w:val="left"/>
      <w:pPr>
        <w:ind w:left="5916" w:hanging="243"/>
      </w:pPr>
    </w:lvl>
    <w:lvl w:ilvl="8" w:tplc="3836FB20">
      <w:numFmt w:val="bullet"/>
      <w:lvlText w:val="•"/>
      <w:lvlJc w:val="left"/>
      <w:pPr>
        <w:ind w:left="6882" w:hanging="243"/>
      </w:pPr>
    </w:lvl>
  </w:abstractNum>
  <w:abstractNum w:abstractNumId="32">
    <w:nsid w:val="64781CE6"/>
    <w:multiLevelType w:val="hybridMultilevel"/>
    <w:tmpl w:val="A9C224F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nsid w:val="6663330B"/>
    <w:multiLevelType w:val="hybridMultilevel"/>
    <w:tmpl w:val="BB32E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D400FC0"/>
    <w:multiLevelType w:val="hybridMultilevel"/>
    <w:tmpl w:val="D35AE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E854233"/>
    <w:multiLevelType w:val="hybridMultilevel"/>
    <w:tmpl w:val="2C263818"/>
    <w:lvl w:ilvl="0" w:tplc="0419000F">
      <w:start w:val="1"/>
      <w:numFmt w:val="decimal"/>
      <w:lvlText w:val="%1."/>
      <w:lvlJc w:val="left"/>
      <w:pPr>
        <w:ind w:left="835" w:hanging="360"/>
      </w:pPr>
    </w:lvl>
    <w:lvl w:ilvl="1" w:tplc="750A75D8">
      <w:numFmt w:val="bullet"/>
      <w:lvlText w:val="•"/>
      <w:lvlJc w:val="left"/>
      <w:pPr>
        <w:ind w:left="1891" w:hanging="696"/>
      </w:pPr>
      <w:rPr>
        <w:rFonts w:ascii="Times New Roman" w:eastAsia="Times New Roman" w:hAnsi="Times New Roman" w:hint="default"/>
      </w:rPr>
    </w:lvl>
    <w:lvl w:ilvl="2" w:tplc="0419001B">
      <w:start w:val="1"/>
      <w:numFmt w:val="lowerRoman"/>
      <w:lvlText w:val="%3."/>
      <w:lvlJc w:val="right"/>
      <w:pPr>
        <w:ind w:left="2275" w:hanging="180"/>
      </w:pPr>
    </w:lvl>
    <w:lvl w:ilvl="3" w:tplc="0419000F">
      <w:start w:val="1"/>
      <w:numFmt w:val="decimal"/>
      <w:lvlText w:val="%4."/>
      <w:lvlJc w:val="left"/>
      <w:pPr>
        <w:ind w:left="2995" w:hanging="360"/>
      </w:pPr>
    </w:lvl>
    <w:lvl w:ilvl="4" w:tplc="04190019">
      <w:start w:val="1"/>
      <w:numFmt w:val="lowerLetter"/>
      <w:lvlText w:val="%5."/>
      <w:lvlJc w:val="left"/>
      <w:pPr>
        <w:ind w:left="3715" w:hanging="360"/>
      </w:pPr>
    </w:lvl>
    <w:lvl w:ilvl="5" w:tplc="0419001B">
      <w:start w:val="1"/>
      <w:numFmt w:val="lowerRoman"/>
      <w:lvlText w:val="%6."/>
      <w:lvlJc w:val="right"/>
      <w:pPr>
        <w:ind w:left="4435" w:hanging="180"/>
      </w:pPr>
    </w:lvl>
    <w:lvl w:ilvl="6" w:tplc="0419000F">
      <w:start w:val="1"/>
      <w:numFmt w:val="decimal"/>
      <w:lvlText w:val="%7."/>
      <w:lvlJc w:val="left"/>
      <w:pPr>
        <w:ind w:left="5155" w:hanging="360"/>
      </w:pPr>
    </w:lvl>
    <w:lvl w:ilvl="7" w:tplc="04190019">
      <w:start w:val="1"/>
      <w:numFmt w:val="lowerLetter"/>
      <w:lvlText w:val="%8."/>
      <w:lvlJc w:val="left"/>
      <w:pPr>
        <w:ind w:left="5875" w:hanging="360"/>
      </w:pPr>
    </w:lvl>
    <w:lvl w:ilvl="8" w:tplc="0419001B">
      <w:start w:val="1"/>
      <w:numFmt w:val="lowerRoman"/>
      <w:lvlText w:val="%9."/>
      <w:lvlJc w:val="right"/>
      <w:pPr>
        <w:ind w:left="6595" w:hanging="180"/>
      </w:pPr>
    </w:lvl>
  </w:abstractNum>
  <w:abstractNum w:abstractNumId="36">
    <w:nsid w:val="752435CA"/>
    <w:multiLevelType w:val="hybridMultilevel"/>
    <w:tmpl w:val="91280E6C"/>
    <w:lvl w:ilvl="0" w:tplc="9A7E75B8">
      <w:start w:val="1"/>
      <w:numFmt w:val="decimal"/>
      <w:lvlText w:val="%1."/>
      <w:lvlJc w:val="left"/>
      <w:pPr>
        <w:ind w:left="362" w:hanging="247"/>
      </w:pPr>
      <w:rPr>
        <w:rFonts w:ascii="Times New Roman" w:eastAsia="Times New Roman" w:hAnsi="Times New Roman" w:hint="default"/>
        <w:w w:val="100"/>
        <w:sz w:val="24"/>
        <w:szCs w:val="24"/>
      </w:rPr>
    </w:lvl>
    <w:lvl w:ilvl="1" w:tplc="7D26ACB4">
      <w:numFmt w:val="bullet"/>
      <w:lvlText w:val="•"/>
      <w:lvlJc w:val="left"/>
      <w:pPr>
        <w:ind w:left="1306" w:hanging="247"/>
      </w:pPr>
    </w:lvl>
    <w:lvl w:ilvl="2" w:tplc="EE9215FE">
      <w:numFmt w:val="bullet"/>
      <w:lvlText w:val="•"/>
      <w:lvlJc w:val="left"/>
      <w:pPr>
        <w:ind w:left="2253" w:hanging="247"/>
      </w:pPr>
    </w:lvl>
    <w:lvl w:ilvl="3" w:tplc="052E1692">
      <w:numFmt w:val="bullet"/>
      <w:lvlText w:val="•"/>
      <w:lvlJc w:val="left"/>
      <w:pPr>
        <w:ind w:left="3199" w:hanging="247"/>
      </w:pPr>
    </w:lvl>
    <w:lvl w:ilvl="4" w:tplc="603A216A">
      <w:numFmt w:val="bullet"/>
      <w:lvlText w:val="•"/>
      <w:lvlJc w:val="left"/>
      <w:pPr>
        <w:ind w:left="4146" w:hanging="247"/>
      </w:pPr>
    </w:lvl>
    <w:lvl w:ilvl="5" w:tplc="593E0FF0">
      <w:numFmt w:val="bullet"/>
      <w:lvlText w:val="•"/>
      <w:lvlJc w:val="left"/>
      <w:pPr>
        <w:ind w:left="5093" w:hanging="247"/>
      </w:pPr>
    </w:lvl>
    <w:lvl w:ilvl="6" w:tplc="E7065DF8">
      <w:numFmt w:val="bullet"/>
      <w:lvlText w:val="•"/>
      <w:lvlJc w:val="left"/>
      <w:pPr>
        <w:ind w:left="6039" w:hanging="247"/>
      </w:pPr>
    </w:lvl>
    <w:lvl w:ilvl="7" w:tplc="8DF8DD6E">
      <w:numFmt w:val="bullet"/>
      <w:lvlText w:val="•"/>
      <w:lvlJc w:val="left"/>
      <w:pPr>
        <w:ind w:left="6986" w:hanging="247"/>
      </w:pPr>
    </w:lvl>
    <w:lvl w:ilvl="8" w:tplc="4508D86C">
      <w:numFmt w:val="bullet"/>
      <w:lvlText w:val="•"/>
      <w:lvlJc w:val="left"/>
      <w:pPr>
        <w:ind w:left="7933" w:hanging="247"/>
      </w:pPr>
    </w:lvl>
  </w:abstractNum>
  <w:abstractNum w:abstractNumId="37">
    <w:nsid w:val="77BE7F3E"/>
    <w:multiLevelType w:val="hybridMultilevel"/>
    <w:tmpl w:val="665C5FDC"/>
    <w:lvl w:ilvl="0" w:tplc="0419000D">
      <w:start w:val="1"/>
      <w:numFmt w:val="bullet"/>
      <w:lvlText w:val=""/>
      <w:lvlJc w:val="left"/>
      <w:pPr>
        <w:ind w:left="1241" w:hanging="360"/>
      </w:pPr>
      <w:rPr>
        <w:rFonts w:ascii="Wingdings" w:hAnsi="Wingdings" w:cs="Wingdings" w:hint="default"/>
      </w:rPr>
    </w:lvl>
    <w:lvl w:ilvl="1" w:tplc="04190003">
      <w:start w:val="1"/>
      <w:numFmt w:val="bullet"/>
      <w:lvlText w:val="o"/>
      <w:lvlJc w:val="left"/>
      <w:pPr>
        <w:ind w:left="1961" w:hanging="360"/>
      </w:pPr>
      <w:rPr>
        <w:rFonts w:ascii="Courier New" w:hAnsi="Courier New" w:cs="Courier New" w:hint="default"/>
      </w:rPr>
    </w:lvl>
    <w:lvl w:ilvl="2" w:tplc="04190005">
      <w:start w:val="1"/>
      <w:numFmt w:val="bullet"/>
      <w:lvlText w:val=""/>
      <w:lvlJc w:val="left"/>
      <w:pPr>
        <w:ind w:left="2681" w:hanging="360"/>
      </w:pPr>
      <w:rPr>
        <w:rFonts w:ascii="Wingdings" w:hAnsi="Wingdings" w:cs="Wingdings" w:hint="default"/>
      </w:rPr>
    </w:lvl>
    <w:lvl w:ilvl="3" w:tplc="04190001">
      <w:start w:val="1"/>
      <w:numFmt w:val="bullet"/>
      <w:lvlText w:val=""/>
      <w:lvlJc w:val="left"/>
      <w:pPr>
        <w:ind w:left="3401" w:hanging="360"/>
      </w:pPr>
      <w:rPr>
        <w:rFonts w:ascii="Symbol" w:hAnsi="Symbol" w:cs="Symbol" w:hint="default"/>
      </w:rPr>
    </w:lvl>
    <w:lvl w:ilvl="4" w:tplc="04190003">
      <w:start w:val="1"/>
      <w:numFmt w:val="bullet"/>
      <w:lvlText w:val="o"/>
      <w:lvlJc w:val="left"/>
      <w:pPr>
        <w:ind w:left="4121" w:hanging="360"/>
      </w:pPr>
      <w:rPr>
        <w:rFonts w:ascii="Courier New" w:hAnsi="Courier New" w:cs="Courier New" w:hint="default"/>
      </w:rPr>
    </w:lvl>
    <w:lvl w:ilvl="5" w:tplc="04190005">
      <w:start w:val="1"/>
      <w:numFmt w:val="bullet"/>
      <w:lvlText w:val=""/>
      <w:lvlJc w:val="left"/>
      <w:pPr>
        <w:ind w:left="4841" w:hanging="360"/>
      </w:pPr>
      <w:rPr>
        <w:rFonts w:ascii="Wingdings" w:hAnsi="Wingdings" w:cs="Wingdings" w:hint="default"/>
      </w:rPr>
    </w:lvl>
    <w:lvl w:ilvl="6" w:tplc="04190001">
      <w:start w:val="1"/>
      <w:numFmt w:val="bullet"/>
      <w:lvlText w:val=""/>
      <w:lvlJc w:val="left"/>
      <w:pPr>
        <w:ind w:left="5561" w:hanging="360"/>
      </w:pPr>
      <w:rPr>
        <w:rFonts w:ascii="Symbol" w:hAnsi="Symbol" w:cs="Symbol" w:hint="default"/>
      </w:rPr>
    </w:lvl>
    <w:lvl w:ilvl="7" w:tplc="04190003">
      <w:start w:val="1"/>
      <w:numFmt w:val="bullet"/>
      <w:lvlText w:val="o"/>
      <w:lvlJc w:val="left"/>
      <w:pPr>
        <w:ind w:left="6281" w:hanging="360"/>
      </w:pPr>
      <w:rPr>
        <w:rFonts w:ascii="Courier New" w:hAnsi="Courier New" w:cs="Courier New" w:hint="default"/>
      </w:rPr>
    </w:lvl>
    <w:lvl w:ilvl="8" w:tplc="04190005">
      <w:start w:val="1"/>
      <w:numFmt w:val="bullet"/>
      <w:lvlText w:val=""/>
      <w:lvlJc w:val="left"/>
      <w:pPr>
        <w:ind w:left="7001" w:hanging="360"/>
      </w:pPr>
      <w:rPr>
        <w:rFonts w:ascii="Wingdings" w:hAnsi="Wingdings" w:cs="Wingdings" w:hint="default"/>
      </w:rPr>
    </w:lvl>
  </w:abstractNum>
  <w:abstractNum w:abstractNumId="38">
    <w:nsid w:val="77D736AF"/>
    <w:multiLevelType w:val="hybridMultilevel"/>
    <w:tmpl w:val="168439B0"/>
    <w:lvl w:ilvl="0" w:tplc="04190001">
      <w:start w:val="1"/>
      <w:numFmt w:val="bullet"/>
      <w:lvlText w:val=""/>
      <w:lvlJc w:val="left"/>
      <w:pPr>
        <w:ind w:left="778" w:hanging="360"/>
      </w:pPr>
      <w:rPr>
        <w:rFonts w:ascii="Symbol" w:hAnsi="Symbol" w:cs="Symbol"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cs="Wingdings" w:hint="default"/>
      </w:rPr>
    </w:lvl>
    <w:lvl w:ilvl="3" w:tplc="04190001">
      <w:start w:val="1"/>
      <w:numFmt w:val="bullet"/>
      <w:lvlText w:val=""/>
      <w:lvlJc w:val="left"/>
      <w:pPr>
        <w:ind w:left="2938" w:hanging="360"/>
      </w:pPr>
      <w:rPr>
        <w:rFonts w:ascii="Symbol" w:hAnsi="Symbol" w:cs="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cs="Wingdings" w:hint="default"/>
      </w:rPr>
    </w:lvl>
    <w:lvl w:ilvl="6" w:tplc="04190001">
      <w:start w:val="1"/>
      <w:numFmt w:val="bullet"/>
      <w:lvlText w:val=""/>
      <w:lvlJc w:val="left"/>
      <w:pPr>
        <w:ind w:left="5098" w:hanging="360"/>
      </w:pPr>
      <w:rPr>
        <w:rFonts w:ascii="Symbol" w:hAnsi="Symbol" w:cs="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cs="Wingdings" w:hint="default"/>
      </w:rPr>
    </w:lvl>
  </w:abstractNum>
  <w:abstractNum w:abstractNumId="39">
    <w:nsid w:val="78582C83"/>
    <w:multiLevelType w:val="hybridMultilevel"/>
    <w:tmpl w:val="03EA9268"/>
    <w:lvl w:ilvl="0" w:tplc="48DEE544">
      <w:start w:val="1"/>
      <w:numFmt w:val="decimal"/>
      <w:lvlText w:val="%1."/>
      <w:lvlJc w:val="left"/>
      <w:pPr>
        <w:ind w:left="881" w:hanging="360"/>
      </w:pPr>
      <w:rPr>
        <w:rFonts w:hint="default"/>
      </w:rPr>
    </w:lvl>
    <w:lvl w:ilvl="1" w:tplc="04190019">
      <w:start w:val="1"/>
      <w:numFmt w:val="lowerLetter"/>
      <w:lvlText w:val="%2."/>
      <w:lvlJc w:val="left"/>
      <w:pPr>
        <w:ind w:left="1601" w:hanging="360"/>
      </w:pPr>
    </w:lvl>
    <w:lvl w:ilvl="2" w:tplc="0419001B">
      <w:start w:val="1"/>
      <w:numFmt w:val="lowerRoman"/>
      <w:lvlText w:val="%3."/>
      <w:lvlJc w:val="right"/>
      <w:pPr>
        <w:ind w:left="2321" w:hanging="180"/>
      </w:pPr>
    </w:lvl>
    <w:lvl w:ilvl="3" w:tplc="0419000F">
      <w:start w:val="1"/>
      <w:numFmt w:val="decimal"/>
      <w:lvlText w:val="%4."/>
      <w:lvlJc w:val="left"/>
      <w:pPr>
        <w:ind w:left="3041" w:hanging="360"/>
      </w:pPr>
    </w:lvl>
    <w:lvl w:ilvl="4" w:tplc="04190019">
      <w:start w:val="1"/>
      <w:numFmt w:val="lowerLetter"/>
      <w:lvlText w:val="%5."/>
      <w:lvlJc w:val="left"/>
      <w:pPr>
        <w:ind w:left="3761" w:hanging="360"/>
      </w:pPr>
    </w:lvl>
    <w:lvl w:ilvl="5" w:tplc="0419001B">
      <w:start w:val="1"/>
      <w:numFmt w:val="lowerRoman"/>
      <w:lvlText w:val="%6."/>
      <w:lvlJc w:val="right"/>
      <w:pPr>
        <w:ind w:left="4481" w:hanging="180"/>
      </w:pPr>
    </w:lvl>
    <w:lvl w:ilvl="6" w:tplc="0419000F">
      <w:start w:val="1"/>
      <w:numFmt w:val="decimal"/>
      <w:lvlText w:val="%7."/>
      <w:lvlJc w:val="left"/>
      <w:pPr>
        <w:ind w:left="5201" w:hanging="360"/>
      </w:pPr>
    </w:lvl>
    <w:lvl w:ilvl="7" w:tplc="04190019">
      <w:start w:val="1"/>
      <w:numFmt w:val="lowerLetter"/>
      <w:lvlText w:val="%8."/>
      <w:lvlJc w:val="left"/>
      <w:pPr>
        <w:ind w:left="5921" w:hanging="360"/>
      </w:pPr>
    </w:lvl>
    <w:lvl w:ilvl="8" w:tplc="0419001B">
      <w:start w:val="1"/>
      <w:numFmt w:val="lowerRoman"/>
      <w:lvlText w:val="%9."/>
      <w:lvlJc w:val="right"/>
      <w:pPr>
        <w:ind w:left="6641" w:hanging="180"/>
      </w:pPr>
    </w:lvl>
  </w:abstractNum>
  <w:abstractNum w:abstractNumId="40">
    <w:nsid w:val="7CEE1146"/>
    <w:multiLevelType w:val="hybridMultilevel"/>
    <w:tmpl w:val="D1B22DBE"/>
    <w:lvl w:ilvl="0" w:tplc="04190001">
      <w:start w:val="1"/>
      <w:numFmt w:val="bullet"/>
      <w:lvlText w:val=""/>
      <w:lvlJc w:val="left"/>
      <w:pPr>
        <w:ind w:left="1915" w:hanging="360"/>
      </w:pPr>
      <w:rPr>
        <w:rFonts w:ascii="Symbol" w:hAnsi="Symbol" w:cs="Symbol" w:hint="default"/>
      </w:rPr>
    </w:lvl>
    <w:lvl w:ilvl="1" w:tplc="04190003">
      <w:start w:val="1"/>
      <w:numFmt w:val="bullet"/>
      <w:lvlText w:val="o"/>
      <w:lvlJc w:val="left"/>
      <w:pPr>
        <w:ind w:left="2635" w:hanging="360"/>
      </w:pPr>
      <w:rPr>
        <w:rFonts w:ascii="Courier New" w:hAnsi="Courier New" w:cs="Courier New" w:hint="default"/>
      </w:rPr>
    </w:lvl>
    <w:lvl w:ilvl="2" w:tplc="04190005">
      <w:start w:val="1"/>
      <w:numFmt w:val="bullet"/>
      <w:lvlText w:val=""/>
      <w:lvlJc w:val="left"/>
      <w:pPr>
        <w:ind w:left="3355" w:hanging="360"/>
      </w:pPr>
      <w:rPr>
        <w:rFonts w:ascii="Wingdings" w:hAnsi="Wingdings" w:cs="Wingdings" w:hint="default"/>
      </w:rPr>
    </w:lvl>
    <w:lvl w:ilvl="3" w:tplc="04190001">
      <w:start w:val="1"/>
      <w:numFmt w:val="bullet"/>
      <w:lvlText w:val=""/>
      <w:lvlJc w:val="left"/>
      <w:pPr>
        <w:ind w:left="4075" w:hanging="360"/>
      </w:pPr>
      <w:rPr>
        <w:rFonts w:ascii="Symbol" w:hAnsi="Symbol" w:cs="Symbol" w:hint="default"/>
      </w:rPr>
    </w:lvl>
    <w:lvl w:ilvl="4" w:tplc="04190003">
      <w:start w:val="1"/>
      <w:numFmt w:val="bullet"/>
      <w:lvlText w:val="o"/>
      <w:lvlJc w:val="left"/>
      <w:pPr>
        <w:ind w:left="4795" w:hanging="360"/>
      </w:pPr>
      <w:rPr>
        <w:rFonts w:ascii="Courier New" w:hAnsi="Courier New" w:cs="Courier New" w:hint="default"/>
      </w:rPr>
    </w:lvl>
    <w:lvl w:ilvl="5" w:tplc="04190005">
      <w:start w:val="1"/>
      <w:numFmt w:val="bullet"/>
      <w:lvlText w:val=""/>
      <w:lvlJc w:val="left"/>
      <w:pPr>
        <w:ind w:left="5515" w:hanging="360"/>
      </w:pPr>
      <w:rPr>
        <w:rFonts w:ascii="Wingdings" w:hAnsi="Wingdings" w:cs="Wingdings" w:hint="default"/>
      </w:rPr>
    </w:lvl>
    <w:lvl w:ilvl="6" w:tplc="04190001">
      <w:start w:val="1"/>
      <w:numFmt w:val="bullet"/>
      <w:lvlText w:val=""/>
      <w:lvlJc w:val="left"/>
      <w:pPr>
        <w:ind w:left="6235" w:hanging="360"/>
      </w:pPr>
      <w:rPr>
        <w:rFonts w:ascii="Symbol" w:hAnsi="Symbol" w:cs="Symbol" w:hint="default"/>
      </w:rPr>
    </w:lvl>
    <w:lvl w:ilvl="7" w:tplc="04190003">
      <w:start w:val="1"/>
      <w:numFmt w:val="bullet"/>
      <w:lvlText w:val="o"/>
      <w:lvlJc w:val="left"/>
      <w:pPr>
        <w:ind w:left="6955" w:hanging="360"/>
      </w:pPr>
      <w:rPr>
        <w:rFonts w:ascii="Courier New" w:hAnsi="Courier New" w:cs="Courier New" w:hint="default"/>
      </w:rPr>
    </w:lvl>
    <w:lvl w:ilvl="8" w:tplc="04190005">
      <w:start w:val="1"/>
      <w:numFmt w:val="bullet"/>
      <w:lvlText w:val=""/>
      <w:lvlJc w:val="left"/>
      <w:pPr>
        <w:ind w:left="7675" w:hanging="360"/>
      </w:pPr>
      <w:rPr>
        <w:rFonts w:ascii="Wingdings" w:hAnsi="Wingdings" w:cs="Wingdings" w:hint="default"/>
      </w:rPr>
    </w:lvl>
  </w:abstractNum>
  <w:num w:numId="1">
    <w:abstractNumId w:val="36"/>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6"/>
    <w:lvlOverride w:ilvl="0">
      <w:startOverride w:val="1"/>
    </w:lvlOverride>
    <w:lvlOverride w:ilvl="1"/>
    <w:lvlOverride w:ilvl="2"/>
    <w:lvlOverride w:ilvl="3"/>
    <w:lvlOverride w:ilvl="4"/>
    <w:lvlOverride w:ilvl="5"/>
    <w:lvlOverride w:ilvl="6"/>
    <w:lvlOverride w:ilvl="7"/>
    <w:lvlOverride w:ilvl="8"/>
  </w:num>
  <w:num w:numId="4">
    <w:abstractNumId w:val="27"/>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26"/>
    <w:lvlOverride w:ilvl="0">
      <w:startOverride w:val="1"/>
    </w:lvlOverride>
    <w:lvlOverride w:ilvl="1"/>
    <w:lvlOverride w:ilvl="2"/>
    <w:lvlOverride w:ilvl="3"/>
    <w:lvlOverride w:ilvl="4"/>
    <w:lvlOverride w:ilvl="5"/>
    <w:lvlOverride w:ilvl="6"/>
    <w:lvlOverride w:ilvl="7"/>
    <w:lvlOverride w:ilvl="8"/>
  </w:num>
  <w:num w:numId="7">
    <w:abstractNumId w:val="31"/>
  </w:num>
  <w:num w:numId="8">
    <w:abstractNumId w:val="34"/>
  </w:num>
  <w:num w:numId="9">
    <w:abstractNumId w:val="35"/>
  </w:num>
  <w:num w:numId="10">
    <w:abstractNumId w:val="22"/>
  </w:num>
  <w:num w:numId="11">
    <w:abstractNumId w:val="17"/>
  </w:num>
  <w:num w:numId="12">
    <w:abstractNumId w:val="14"/>
  </w:num>
  <w:num w:numId="13">
    <w:abstractNumId w:val="8"/>
  </w:num>
  <w:num w:numId="14">
    <w:abstractNumId w:val="40"/>
  </w:num>
  <w:num w:numId="15">
    <w:abstractNumId w:val="28"/>
  </w:num>
  <w:num w:numId="16">
    <w:abstractNumId w:val="18"/>
  </w:num>
  <w:num w:numId="17">
    <w:abstractNumId w:val="9"/>
  </w:num>
  <w:num w:numId="18">
    <w:abstractNumId w:val="0"/>
  </w:num>
  <w:num w:numId="19">
    <w:abstractNumId w:val="13"/>
  </w:num>
  <w:num w:numId="20">
    <w:abstractNumId w:val="21"/>
  </w:num>
  <w:num w:numId="21">
    <w:abstractNumId w:val="33"/>
  </w:num>
  <w:num w:numId="22">
    <w:abstractNumId w:val="29"/>
  </w:num>
  <w:num w:numId="23">
    <w:abstractNumId w:val="19"/>
  </w:num>
  <w:num w:numId="24">
    <w:abstractNumId w:val="12"/>
  </w:num>
  <w:num w:numId="25">
    <w:abstractNumId w:val="4"/>
  </w:num>
  <w:num w:numId="26">
    <w:abstractNumId w:val="10"/>
  </w:num>
  <w:num w:numId="27">
    <w:abstractNumId w:val="25"/>
  </w:num>
  <w:num w:numId="28">
    <w:abstractNumId w:val="24"/>
  </w:num>
  <w:num w:numId="29">
    <w:abstractNumId w:val="3"/>
  </w:num>
  <w:num w:numId="30">
    <w:abstractNumId w:val="38"/>
  </w:num>
  <w:num w:numId="31">
    <w:abstractNumId w:val="2"/>
  </w:num>
  <w:num w:numId="32">
    <w:abstractNumId w:val="7"/>
  </w:num>
  <w:num w:numId="33">
    <w:abstractNumId w:val="32"/>
  </w:num>
  <w:num w:numId="34">
    <w:abstractNumId w:val="5"/>
  </w:num>
  <w:num w:numId="35">
    <w:abstractNumId w:val="15"/>
  </w:num>
  <w:num w:numId="36">
    <w:abstractNumId w:val="20"/>
  </w:num>
  <w:num w:numId="37">
    <w:abstractNumId w:val="37"/>
  </w:num>
  <w:num w:numId="38">
    <w:abstractNumId w:val="39"/>
  </w:num>
  <w:num w:numId="39">
    <w:abstractNumId w:val="23"/>
  </w:num>
  <w:num w:numId="40">
    <w:abstractNumId w:val="30"/>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345C"/>
    <w:rsid w:val="0001358D"/>
    <w:rsid w:val="0003202B"/>
    <w:rsid w:val="000471D6"/>
    <w:rsid w:val="00053FA1"/>
    <w:rsid w:val="00055F0C"/>
    <w:rsid w:val="000B3243"/>
    <w:rsid w:val="000B691E"/>
    <w:rsid w:val="000D5485"/>
    <w:rsid w:val="000E04E0"/>
    <w:rsid w:val="000E246B"/>
    <w:rsid w:val="000E2D8A"/>
    <w:rsid w:val="00102BBE"/>
    <w:rsid w:val="00104E5D"/>
    <w:rsid w:val="00112273"/>
    <w:rsid w:val="00113521"/>
    <w:rsid w:val="00144E14"/>
    <w:rsid w:val="00163E93"/>
    <w:rsid w:val="00173493"/>
    <w:rsid w:val="00182854"/>
    <w:rsid w:val="00184F48"/>
    <w:rsid w:val="00191500"/>
    <w:rsid w:val="001952FA"/>
    <w:rsid w:val="001A48B2"/>
    <w:rsid w:val="001A5A2B"/>
    <w:rsid w:val="001C6736"/>
    <w:rsid w:val="001E7CAA"/>
    <w:rsid w:val="001F13BD"/>
    <w:rsid w:val="00210CCB"/>
    <w:rsid w:val="00223DE4"/>
    <w:rsid w:val="002301AC"/>
    <w:rsid w:val="0025494B"/>
    <w:rsid w:val="00261126"/>
    <w:rsid w:val="00262FD4"/>
    <w:rsid w:val="002865BD"/>
    <w:rsid w:val="002A07FF"/>
    <w:rsid w:val="002D625E"/>
    <w:rsid w:val="00301800"/>
    <w:rsid w:val="003026B4"/>
    <w:rsid w:val="003043B6"/>
    <w:rsid w:val="00316087"/>
    <w:rsid w:val="003257C1"/>
    <w:rsid w:val="00333EAD"/>
    <w:rsid w:val="0036359E"/>
    <w:rsid w:val="00372136"/>
    <w:rsid w:val="0038500C"/>
    <w:rsid w:val="00392B86"/>
    <w:rsid w:val="003A3484"/>
    <w:rsid w:val="003C5312"/>
    <w:rsid w:val="003D3D75"/>
    <w:rsid w:val="003D656D"/>
    <w:rsid w:val="00415EEC"/>
    <w:rsid w:val="00423144"/>
    <w:rsid w:val="00443FCC"/>
    <w:rsid w:val="00456EFD"/>
    <w:rsid w:val="0048110A"/>
    <w:rsid w:val="004D64B3"/>
    <w:rsid w:val="004E3E60"/>
    <w:rsid w:val="004E6465"/>
    <w:rsid w:val="004F4743"/>
    <w:rsid w:val="00542AA2"/>
    <w:rsid w:val="0057505B"/>
    <w:rsid w:val="0058153E"/>
    <w:rsid w:val="005930C2"/>
    <w:rsid w:val="005B54A4"/>
    <w:rsid w:val="005C17E4"/>
    <w:rsid w:val="005C3BC9"/>
    <w:rsid w:val="005C7255"/>
    <w:rsid w:val="005D7153"/>
    <w:rsid w:val="005F0A9D"/>
    <w:rsid w:val="005F13BB"/>
    <w:rsid w:val="005F2840"/>
    <w:rsid w:val="005F6FD7"/>
    <w:rsid w:val="006027F0"/>
    <w:rsid w:val="006248C9"/>
    <w:rsid w:val="00633FA9"/>
    <w:rsid w:val="00660777"/>
    <w:rsid w:val="00661371"/>
    <w:rsid w:val="00663178"/>
    <w:rsid w:val="00697005"/>
    <w:rsid w:val="006B6D70"/>
    <w:rsid w:val="006C07C8"/>
    <w:rsid w:val="006C2ABE"/>
    <w:rsid w:val="006E09F1"/>
    <w:rsid w:val="006E6C56"/>
    <w:rsid w:val="00732148"/>
    <w:rsid w:val="00750353"/>
    <w:rsid w:val="0076285F"/>
    <w:rsid w:val="00767660"/>
    <w:rsid w:val="00773CAB"/>
    <w:rsid w:val="007828DB"/>
    <w:rsid w:val="007A0D4C"/>
    <w:rsid w:val="007C0AD5"/>
    <w:rsid w:val="007C7338"/>
    <w:rsid w:val="007D5DE4"/>
    <w:rsid w:val="00822CC4"/>
    <w:rsid w:val="008304A7"/>
    <w:rsid w:val="00843E61"/>
    <w:rsid w:val="00854DDE"/>
    <w:rsid w:val="008945F1"/>
    <w:rsid w:val="008C0CAC"/>
    <w:rsid w:val="008C61CE"/>
    <w:rsid w:val="008F15C8"/>
    <w:rsid w:val="008F4E13"/>
    <w:rsid w:val="0090294C"/>
    <w:rsid w:val="00930035"/>
    <w:rsid w:val="00930FAE"/>
    <w:rsid w:val="009364FE"/>
    <w:rsid w:val="00975818"/>
    <w:rsid w:val="0099480B"/>
    <w:rsid w:val="009C7C2A"/>
    <w:rsid w:val="009F3D89"/>
    <w:rsid w:val="00A0453A"/>
    <w:rsid w:val="00A101A3"/>
    <w:rsid w:val="00A12F99"/>
    <w:rsid w:val="00A13D54"/>
    <w:rsid w:val="00A200B8"/>
    <w:rsid w:val="00A21BCD"/>
    <w:rsid w:val="00A44064"/>
    <w:rsid w:val="00A7110F"/>
    <w:rsid w:val="00A714FA"/>
    <w:rsid w:val="00AC345C"/>
    <w:rsid w:val="00AD549B"/>
    <w:rsid w:val="00AF3E19"/>
    <w:rsid w:val="00B02040"/>
    <w:rsid w:val="00B25456"/>
    <w:rsid w:val="00B56263"/>
    <w:rsid w:val="00B74718"/>
    <w:rsid w:val="00B926D2"/>
    <w:rsid w:val="00B974BC"/>
    <w:rsid w:val="00BA2BCA"/>
    <w:rsid w:val="00BD4D27"/>
    <w:rsid w:val="00C212DD"/>
    <w:rsid w:val="00C379D5"/>
    <w:rsid w:val="00C53BAA"/>
    <w:rsid w:val="00C60045"/>
    <w:rsid w:val="00C64C60"/>
    <w:rsid w:val="00C717C7"/>
    <w:rsid w:val="00C8254B"/>
    <w:rsid w:val="00CC7BBC"/>
    <w:rsid w:val="00CD63F6"/>
    <w:rsid w:val="00CE4E32"/>
    <w:rsid w:val="00D20468"/>
    <w:rsid w:val="00D22AB9"/>
    <w:rsid w:val="00D2674F"/>
    <w:rsid w:val="00D4745A"/>
    <w:rsid w:val="00D5670A"/>
    <w:rsid w:val="00D67E9C"/>
    <w:rsid w:val="00D842DA"/>
    <w:rsid w:val="00DA660F"/>
    <w:rsid w:val="00DB5829"/>
    <w:rsid w:val="00DC318A"/>
    <w:rsid w:val="00DC45EC"/>
    <w:rsid w:val="00DD28EC"/>
    <w:rsid w:val="00DE2754"/>
    <w:rsid w:val="00E54686"/>
    <w:rsid w:val="00E709FF"/>
    <w:rsid w:val="00E81E10"/>
    <w:rsid w:val="00EB12BA"/>
    <w:rsid w:val="00EE0463"/>
    <w:rsid w:val="00EF75AA"/>
    <w:rsid w:val="00F03A28"/>
    <w:rsid w:val="00F06721"/>
    <w:rsid w:val="00F14D7E"/>
    <w:rsid w:val="00F71C04"/>
    <w:rsid w:val="00F8722A"/>
    <w:rsid w:val="00FC5CBB"/>
    <w:rsid w:val="00FE3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45C"/>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C345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C345C"/>
    <w:rPr>
      <w:rFonts w:ascii="Tahoma" w:hAnsi="Tahoma" w:cs="Tahoma"/>
      <w:sz w:val="16"/>
      <w:szCs w:val="16"/>
    </w:rPr>
  </w:style>
  <w:style w:type="paragraph" w:styleId="a5">
    <w:name w:val="List Paragraph"/>
    <w:basedOn w:val="a"/>
    <w:uiPriority w:val="99"/>
    <w:qFormat/>
    <w:rsid w:val="00AC345C"/>
    <w:pPr>
      <w:ind w:left="720"/>
    </w:pPr>
  </w:style>
  <w:style w:type="paragraph" w:styleId="a6">
    <w:name w:val="header"/>
    <w:basedOn w:val="a"/>
    <w:link w:val="a7"/>
    <w:uiPriority w:val="99"/>
    <w:rsid w:val="000B691E"/>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B691E"/>
  </w:style>
  <w:style w:type="paragraph" w:styleId="a8">
    <w:name w:val="footer"/>
    <w:basedOn w:val="a"/>
    <w:link w:val="a9"/>
    <w:uiPriority w:val="99"/>
    <w:rsid w:val="000B691E"/>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B69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64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1</Pages>
  <Words>2341</Words>
  <Characters>13349</Characters>
  <Application>Microsoft Office Word</Application>
  <DocSecurity>0</DocSecurity>
  <Lines>111</Lines>
  <Paragraphs>31</Paragraphs>
  <ScaleCrop>false</ScaleCrop>
  <Company>SPecialiST RePack</Company>
  <LinksUpToDate>false</LinksUpToDate>
  <CharactersWithSpaces>15659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dns-123</dc:creator>
  <cp:keywords/>
  <dc:description/>
  <cp:lastModifiedBy>User</cp:lastModifiedBy>
  <cp:revision>11</cp:revision>
  <cp:lastPrinted>2018-04-23T12:00:00Z</cp:lastPrinted>
  <dcterms:created xsi:type="dcterms:W3CDTF">2017-05-31T07:23:00Z</dcterms:created>
  <dcterms:modified xsi:type="dcterms:W3CDTF">2024-02-05T06:47:00Z</dcterms:modified>
</cp:coreProperties>
</file>