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1C" w:rsidRPr="00D6291C" w:rsidRDefault="00D6291C" w:rsidP="00D62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91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D6291C" w:rsidRPr="00D6291C" w:rsidRDefault="00D6291C" w:rsidP="00D62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91C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 8 «Колосок»</w:t>
      </w:r>
    </w:p>
    <w:p w:rsidR="00D6291C" w:rsidRDefault="00D6291C" w:rsidP="00D6291C">
      <w:pPr>
        <w:pStyle w:val="a3"/>
        <w:jc w:val="center"/>
        <w:rPr>
          <w:lang w:eastAsia="ru-RU"/>
        </w:rPr>
      </w:pPr>
      <w:r w:rsidRPr="00D6291C">
        <w:rPr>
          <w:rFonts w:ascii="Times New Roman" w:hAnsi="Times New Roman" w:cs="Times New Roman"/>
          <w:b/>
          <w:sz w:val="28"/>
          <w:szCs w:val="28"/>
          <w:lang w:eastAsia="ru-RU"/>
        </w:rPr>
        <w:t>Тутаевского муниципального района</w:t>
      </w:r>
    </w:p>
    <w:p w:rsidR="00D6291C" w:rsidRDefault="00D6291C" w:rsidP="00D6291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совет</w:t>
      </w:r>
      <w:r w:rsidR="00092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№3</w:t>
      </w:r>
    </w:p>
    <w:p w:rsidR="00092589" w:rsidRPr="00092589" w:rsidRDefault="00092589" w:rsidP="000925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258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«Сюжетно-ролевая игра</w:t>
      </w:r>
    </w:p>
    <w:p w:rsidR="00092589" w:rsidRDefault="00092589" w:rsidP="000925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258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системе воспитания детей дошкольного возраста»</w:t>
      </w:r>
    </w:p>
    <w:p w:rsidR="00D6291C" w:rsidRPr="00D6291C" w:rsidRDefault="00D6291C" w:rsidP="002564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0B2A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повышение </w:t>
      </w:r>
      <w:r w:rsidR="000925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компетенции</w:t>
      </w:r>
      <w:r w:rsidR="000B2A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педагогов по проблеме активизации игровой деятельности дошкольников в условиях ДОУ.</w:t>
      </w:r>
    </w:p>
    <w:p w:rsidR="000B2A6D" w:rsidRPr="000B2A6D" w:rsidRDefault="0025648A" w:rsidP="0025648A">
      <w:pPr>
        <w:pStyle w:val="a4"/>
        <w:spacing w:after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0B2A6D" w:rsidRPr="0025648A" w:rsidRDefault="0025648A" w:rsidP="002564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2A6D" w:rsidRPr="0025648A">
        <w:rPr>
          <w:rFonts w:ascii="Times New Roman" w:hAnsi="Times New Roman" w:cs="Times New Roman"/>
          <w:sz w:val="28"/>
          <w:szCs w:val="28"/>
        </w:rPr>
        <w:t>овершенствовать педагог</w:t>
      </w:r>
      <w:r w:rsidRPr="0025648A">
        <w:rPr>
          <w:rFonts w:ascii="Times New Roman" w:hAnsi="Times New Roman" w:cs="Times New Roman"/>
          <w:sz w:val="28"/>
          <w:szCs w:val="28"/>
        </w:rPr>
        <w:t>ическое мастерство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 ДОУ;</w:t>
      </w:r>
    </w:p>
    <w:p w:rsidR="000B2A6D" w:rsidRPr="0025648A" w:rsidRDefault="0025648A" w:rsidP="002564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2A6D" w:rsidRPr="0025648A">
        <w:rPr>
          <w:rFonts w:ascii="Times New Roman" w:hAnsi="Times New Roman" w:cs="Times New Roman"/>
          <w:sz w:val="28"/>
          <w:szCs w:val="28"/>
        </w:rPr>
        <w:t>овышать методический уровень педагогов по о</w:t>
      </w:r>
      <w:r w:rsidRPr="0025648A">
        <w:rPr>
          <w:rFonts w:ascii="Times New Roman" w:hAnsi="Times New Roman" w:cs="Times New Roman"/>
          <w:sz w:val="28"/>
          <w:szCs w:val="28"/>
        </w:rPr>
        <w:t>рганизации сюжетно-ролевой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48A" w:rsidRPr="0025648A" w:rsidRDefault="0025648A" w:rsidP="002564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2A6D" w:rsidRPr="0025648A">
        <w:rPr>
          <w:rFonts w:ascii="Times New Roman" w:hAnsi="Times New Roman" w:cs="Times New Roman"/>
          <w:sz w:val="28"/>
          <w:szCs w:val="28"/>
        </w:rPr>
        <w:t>овершенствовать умения находить выход в с</w:t>
      </w:r>
      <w:r>
        <w:rPr>
          <w:rFonts w:ascii="Times New Roman" w:hAnsi="Times New Roman" w:cs="Times New Roman"/>
          <w:sz w:val="28"/>
          <w:szCs w:val="28"/>
        </w:rPr>
        <w:t>ложных педагогических ситуациях.</w:t>
      </w:r>
    </w:p>
    <w:p w:rsidR="00A74C53" w:rsidRPr="00A74C53" w:rsidRDefault="00D6291C" w:rsidP="0025648A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74C53">
        <w:rPr>
          <w:rFonts w:ascii="Helvetica" w:hAnsi="Helvetica" w:cs="Helvetica"/>
          <w:color w:val="333333"/>
          <w:sz w:val="28"/>
          <w:szCs w:val="28"/>
        </w:rPr>
        <w:t> </w:t>
      </w:r>
      <w:r w:rsidR="00A74C53" w:rsidRPr="00A74C53">
        <w:rPr>
          <w:b/>
          <w:bCs/>
          <w:color w:val="000000"/>
          <w:kern w:val="24"/>
          <w:sz w:val="28"/>
          <w:szCs w:val="28"/>
        </w:rPr>
        <w:t>Повестка дня:</w:t>
      </w:r>
    </w:p>
    <w:p w:rsidR="00A74C53" w:rsidRPr="00A74C53" w:rsidRDefault="00A74C53" w:rsidP="0025648A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sz w:val="28"/>
          <w:szCs w:val="28"/>
        </w:rPr>
      </w:pPr>
      <w:r w:rsidRPr="00A74C53">
        <w:rPr>
          <w:color w:val="000000"/>
          <w:kern w:val="24"/>
          <w:sz w:val="28"/>
          <w:szCs w:val="28"/>
        </w:rPr>
        <w:t>Педагогический всеобуч</w:t>
      </w:r>
    </w:p>
    <w:p w:rsidR="00A74C53" w:rsidRPr="00A74C53" w:rsidRDefault="00A74C53" w:rsidP="0025648A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sz w:val="28"/>
          <w:szCs w:val="28"/>
        </w:rPr>
      </w:pPr>
      <w:r w:rsidRPr="00A74C53">
        <w:rPr>
          <w:color w:val="000000"/>
          <w:kern w:val="24"/>
          <w:sz w:val="28"/>
          <w:szCs w:val="28"/>
        </w:rPr>
        <w:t>Анализ системы работы по организации сюжетно-ролевой игры в ДОУ:</w:t>
      </w:r>
    </w:p>
    <w:p w:rsidR="00A74C53" w:rsidRPr="00A74C53" w:rsidRDefault="00A74C53" w:rsidP="0025648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74C53">
        <w:rPr>
          <w:rFonts w:eastAsia="Calibri"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</w:rPr>
        <w:t>р</w:t>
      </w:r>
      <w:r w:rsidRPr="00A74C53">
        <w:rPr>
          <w:rFonts w:eastAsia="Calibri"/>
          <w:color w:val="000000"/>
          <w:kern w:val="24"/>
          <w:sz w:val="28"/>
          <w:szCs w:val="28"/>
        </w:rPr>
        <w:t>езультаты анкетированию родителей;</w:t>
      </w:r>
    </w:p>
    <w:p w:rsidR="00A74C53" w:rsidRPr="00A74C53" w:rsidRDefault="00A74C53" w:rsidP="0025648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р</w:t>
      </w:r>
      <w:r w:rsidRPr="00A74C53">
        <w:rPr>
          <w:rFonts w:eastAsia="Calibri"/>
          <w:color w:val="000000"/>
          <w:kern w:val="24"/>
          <w:sz w:val="28"/>
          <w:szCs w:val="28"/>
        </w:rPr>
        <w:t>езультаты анкетирования педагогов;</w:t>
      </w:r>
    </w:p>
    <w:p w:rsidR="00A74C53" w:rsidRPr="00A74C53" w:rsidRDefault="00A74C53" w:rsidP="0025648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п</w:t>
      </w:r>
      <w:r w:rsidRPr="00A74C53">
        <w:rPr>
          <w:rFonts w:eastAsia="Calibri"/>
          <w:color w:val="000000"/>
          <w:kern w:val="24"/>
          <w:sz w:val="28"/>
          <w:szCs w:val="28"/>
        </w:rPr>
        <w:t>росмотр сюжетно-ролевой игры в группах № 5,6</w:t>
      </w:r>
    </w:p>
    <w:p w:rsidR="00A74C53" w:rsidRDefault="00A74C53" w:rsidP="0025648A">
      <w:pPr>
        <w:pStyle w:val="a4"/>
        <w:spacing w:before="0" w:beforeAutospacing="0" w:after="150" w:afterAutospacing="0" w:line="276" w:lineRule="auto"/>
        <w:jc w:val="both"/>
        <w:rPr>
          <w:color w:val="000000"/>
          <w:kern w:val="24"/>
          <w:sz w:val="28"/>
          <w:szCs w:val="28"/>
        </w:rPr>
      </w:pPr>
      <w:r w:rsidRPr="00A74C53">
        <w:rPr>
          <w:color w:val="000000"/>
          <w:kern w:val="24"/>
          <w:sz w:val="28"/>
          <w:szCs w:val="28"/>
        </w:rPr>
        <w:t>3. Решение педагогических ситуаций.</w:t>
      </w:r>
    </w:p>
    <w:p w:rsidR="00435182" w:rsidRPr="00A74C53" w:rsidRDefault="00435182" w:rsidP="0025648A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4. Обсуждение и принятие программы дополнительного образования.</w:t>
      </w:r>
      <w:bookmarkStart w:id="0" w:name="_GoBack"/>
      <w:bookmarkEnd w:id="0"/>
    </w:p>
    <w:p w:rsidR="00A74C53" w:rsidRPr="00A74C53" w:rsidRDefault="00435182" w:rsidP="0025648A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5</w:t>
      </w:r>
      <w:r w:rsidR="00A74C53" w:rsidRPr="00A74C53">
        <w:rPr>
          <w:color w:val="000000"/>
          <w:kern w:val="24"/>
          <w:sz w:val="28"/>
          <w:szCs w:val="28"/>
        </w:rPr>
        <w:t>. Подведение итогов педсовета и ознакомление с проектом решения.</w:t>
      </w:r>
    </w:p>
    <w:p w:rsidR="00D6291C" w:rsidRPr="00D6291C" w:rsidRDefault="00D6291C" w:rsidP="002564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6291C" w:rsidRPr="00D6291C" w:rsidRDefault="00D6291C" w:rsidP="002564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Подготовка к педсовету:        </w:t>
      </w:r>
    </w:p>
    <w:p w:rsidR="00D6291C" w:rsidRPr="00D6291C" w:rsidRDefault="00D6291C" w:rsidP="002564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Методическая помощь в вопросах организации и содержания сюжетно-ролевой игры. </w:t>
      </w:r>
      <w:r w:rsidRPr="00D6291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(Приложение № 1)</w:t>
      </w:r>
    </w:p>
    <w:p w:rsidR="00D6291C" w:rsidRPr="00D6291C" w:rsidRDefault="00D6291C" w:rsidP="002564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Тематический контроль по организации и содержанию сюжетно-ролевой игры.</w:t>
      </w:r>
    </w:p>
    <w:p w:rsidR="00D6291C" w:rsidRPr="00D6291C" w:rsidRDefault="00D6291C" w:rsidP="002564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5648A" w:rsidRDefault="0025648A" w:rsidP="00D629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648A" w:rsidRDefault="0025648A" w:rsidP="00D629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648A" w:rsidRDefault="0025648A" w:rsidP="00D629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648A" w:rsidRDefault="0025648A" w:rsidP="00D629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6291C" w:rsidRPr="00D6291C" w:rsidRDefault="00D6291C" w:rsidP="00D629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Ход педсовета:</w:t>
      </w:r>
    </w:p>
    <w:p w:rsidR="00C23CF8" w:rsidRPr="00C23CF8" w:rsidRDefault="00D6291C" w:rsidP="00125672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Старший воспитатель: </w:t>
      </w:r>
      <w:r w:rsidR="00C23CF8"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– ведущий вид деятельности дошкольника». С этим положением никто не спорит. Но как это реализуется в современной практике? С каждым новым поколением детей меняется игровое пространство детства. Социализация нынешних бабушек и дедушек проходила  во дворах, где они целыми днями гоняли мяч, играли в «казаков-разбойников», прыгали на скакалках. Их дети были вовлечены в дворовую субкультуру уже не так сильно. Современное поколение и вовсе предпочитает коллективным дворовым играм </w:t>
      </w:r>
      <w:proofErr w:type="gramStart"/>
      <w:r w:rsidR="00C23CF8"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="00C23CF8"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компьютерные. Впрочем, это предпочтение во многом формируется вечно спешащими взрослыми: у много работающих мам и пап просто нет времени, бабушки и дедушки живут отдельно от внуков </w:t>
      </w:r>
      <w:r w:rsidR="001256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тоже работают</w:t>
      </w:r>
      <w:r w:rsidR="00C23CF8"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тенденция характерна не только для нашей страны, но и  для всего мира. Ученые и педагоги всех стран говорят о необходимости вернуть детям право на игру</w:t>
      </w:r>
      <w:r w:rsidR="00125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CF8"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играть зафиксировано в Конвенции о правах ребенка (ст.31).</w:t>
      </w:r>
    </w:p>
    <w:p w:rsidR="00125672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это право нарушается значительно чаще, чем другие права ребенка. Причины нарушений: </w:t>
      </w:r>
    </w:p>
    <w:p w:rsidR="00125672" w:rsidRPr="00125672" w:rsidRDefault="00C23CF8" w:rsidP="00125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672">
        <w:rPr>
          <w:rFonts w:ascii="Times New Roman" w:hAnsi="Times New Roman" w:cs="Times New Roman"/>
          <w:sz w:val="28"/>
          <w:szCs w:val="28"/>
          <w:lang w:eastAsia="ru-RU"/>
        </w:rPr>
        <w:t xml:space="preserve">1) непонимание взрослыми важности игры; </w:t>
      </w:r>
    </w:p>
    <w:p w:rsidR="00125672" w:rsidRPr="00125672" w:rsidRDefault="00C23CF8" w:rsidP="00125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672">
        <w:rPr>
          <w:rFonts w:ascii="Times New Roman" w:hAnsi="Times New Roman" w:cs="Times New Roman"/>
          <w:sz w:val="28"/>
          <w:szCs w:val="28"/>
          <w:lang w:eastAsia="ru-RU"/>
        </w:rPr>
        <w:t xml:space="preserve">2) отсутствие безопасного пространства для игры; </w:t>
      </w:r>
    </w:p>
    <w:p w:rsidR="00125672" w:rsidRPr="00125672" w:rsidRDefault="00C23CF8" w:rsidP="00125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672">
        <w:rPr>
          <w:rFonts w:ascii="Times New Roman" w:hAnsi="Times New Roman" w:cs="Times New Roman"/>
          <w:sz w:val="28"/>
          <w:szCs w:val="28"/>
          <w:lang w:eastAsia="ru-RU"/>
        </w:rPr>
        <w:t xml:space="preserve">3) неадекватная политика чиновников; </w:t>
      </w:r>
    </w:p>
    <w:p w:rsidR="00125672" w:rsidRPr="00125672" w:rsidRDefault="00C23CF8" w:rsidP="00125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672">
        <w:rPr>
          <w:rFonts w:ascii="Times New Roman" w:hAnsi="Times New Roman" w:cs="Times New Roman"/>
          <w:sz w:val="28"/>
          <w:szCs w:val="28"/>
          <w:lang w:eastAsia="ru-RU"/>
        </w:rPr>
        <w:t>4) отсутствие соответствующей предметной среды, под</w:t>
      </w:r>
      <w:r w:rsidRPr="00125672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держивающей игру: </w:t>
      </w:r>
    </w:p>
    <w:p w:rsidR="00125672" w:rsidRPr="00125672" w:rsidRDefault="00C23CF8" w:rsidP="00125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672">
        <w:rPr>
          <w:rFonts w:ascii="Times New Roman" w:hAnsi="Times New Roman" w:cs="Times New Roman"/>
          <w:sz w:val="28"/>
          <w:szCs w:val="28"/>
          <w:lang w:eastAsia="ru-RU"/>
        </w:rPr>
        <w:t xml:space="preserve">5) давление образовательных задач и приоритет обучающих действий; </w:t>
      </w:r>
    </w:p>
    <w:p w:rsidR="00125672" w:rsidRPr="00125672" w:rsidRDefault="00C23CF8" w:rsidP="00125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672">
        <w:rPr>
          <w:rFonts w:ascii="Times New Roman" w:hAnsi="Times New Roman" w:cs="Times New Roman"/>
          <w:sz w:val="28"/>
          <w:szCs w:val="28"/>
          <w:lang w:eastAsia="ru-RU"/>
        </w:rPr>
        <w:t xml:space="preserve">6) полное отсутствие игры в школе; </w:t>
      </w:r>
    </w:p>
    <w:p w:rsidR="00125672" w:rsidRPr="00125672" w:rsidRDefault="00C23CF8" w:rsidP="00125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672">
        <w:rPr>
          <w:rFonts w:ascii="Times New Roman" w:hAnsi="Times New Roman" w:cs="Times New Roman"/>
          <w:sz w:val="28"/>
          <w:szCs w:val="28"/>
          <w:lang w:eastAsia="ru-RU"/>
        </w:rPr>
        <w:t xml:space="preserve">7) жесткое программирование свободного времени детей; </w:t>
      </w:r>
    </w:p>
    <w:p w:rsidR="00125672" w:rsidRPr="00125672" w:rsidRDefault="00C23CF8" w:rsidP="00125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5672">
        <w:rPr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125672">
        <w:rPr>
          <w:rFonts w:ascii="Times New Roman" w:hAnsi="Times New Roman" w:cs="Times New Roman"/>
          <w:sz w:val="28"/>
          <w:szCs w:val="28"/>
          <w:lang w:eastAsia="ru-RU"/>
        </w:rPr>
        <w:t>технологизация</w:t>
      </w:r>
      <w:proofErr w:type="spellEnd"/>
      <w:r w:rsidRPr="00125672">
        <w:rPr>
          <w:rFonts w:ascii="Times New Roman" w:hAnsi="Times New Roman" w:cs="Times New Roman"/>
          <w:sz w:val="28"/>
          <w:szCs w:val="28"/>
          <w:lang w:eastAsia="ru-RU"/>
        </w:rPr>
        <w:t xml:space="preserve"> и коммерциализация детской игры. 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обеспечить достаточное время для сюжетно-ролевой игры в течение дня? Как создать условия для оптимизации игровой активности дошкольников? Как поддержать игру, а не управлять действиями детей? Эти и другие вопросы мы и попытаемся решить на сегодняшнем заседании Совета педагогов.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современным психолого-педагогическим исследованиям, сюжетная игра, как и любая другая человеческая деятельность, возникает у ребенка не спонтанно, сама собой, а передается другими людьми, которые уже владеют ею – «умеют играть». Ребенок овладевает игрой, втягиваясь в мир игры, в мир играющих людей. Естественным путем это происходит, когда ребенок входит в разновозрастную группу, включающую в себя несколько поколений детей. Дети в таких разновозрастных группах обладают </w:t>
      </w: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разным уровнем игры: старшие дети используют все возможные способы построения игры, а младшие дети подключаются на доступном уровне, проникаясь в целом «духом игры». Постепенно дети накапливают игровой опыт – и в плане игровых умений, и в плане конкретной тематики; становясь старше, они уже сами становятся «носителями игры», передающими ее другому поколению младших детей. В этом и заключается естественный механизм передачи игровой культуры.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современного дошкольника существует мало шансов приобрести </w:t>
      </w:r>
      <w:proofErr w:type="gramStart"/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поскольку неформальные разновозрастные группы в настоящее время – большая редкость. Раньше они существовали в виде дворовых сообществ или группы братьев и сестер разного возраста в одной семье. Сейчас дети разного возраста сильно разобщены. В детском саду дети подбираются в группу по одновозрастному принципу, а дворовые и соседские сообщества становятся редкими из-за чрезмерной опеки взрослыми дошкольников и занятости школьников в школе, специализированных кружках и т. п. Сильными факторами разобщения детей являются телевизор и компьютер, у которых они проводят много времени.</w:t>
      </w:r>
    </w:p>
    <w:p w:rsidR="00C23CF8" w:rsidRPr="00C23CF8" w:rsidRDefault="00867501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501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="00C23CF8"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характерных черт сюжетной игры, является самостоятельный характер деятельности детей.</w:t>
      </w:r>
      <w:proofErr w:type="gramEnd"/>
      <w:r w:rsidR="00C23CF8"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– продукт, который создают сами дети. Самостоятельно выбирают тему, время, место, линию ее развития, решают, как станут раскрывать роли и тому подобное. Каждый ребенок свободен в выборе средств воплощения образа. Используя воображение и фантазию, ребенок реализует свой замысел, это позволяет ему самостоятельно включаться в те сферы человеческой деятельности, которые в реальной жизни еще долго будут ему недоступны. Объединяясь в сюжетно-ролевой игре, дети по своей воле выбирают партнеров, сами устанавливают игровые правила, следует за их выполнением, регулируют взаимоотношения.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характер игровой деятельности проявляется в том, что ребенок как бы перевоплощается в того, кого он изображает, и в том, что, веря в правду игры, создает особую игровую жизнь и искренне радуется или огорчается по ходу игры. В развитии и обогащении игровой деятельности детей, творческого воплощения и отражения факторов и явлений окружающей жизни, огромная роль принадлежит воображению. По средствам воображения создается ситуация игры, образы, осуществляемые в ней, возможность сочетать </w:t>
      </w:r>
      <w:proofErr w:type="gramStart"/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реальное</w:t>
      </w:r>
      <w:proofErr w:type="gramEnd"/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обычное с вымышленным. Творческий характер сюжетно-ролевой игры определяется наличием в ней замысла, реализация которого связана с активной работой воображения, с развитием у ребенка способности отображать свои впечатления об окружающем мире.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разыгрывании роли творчество ребенка принимает характер перевоплощения. Успешность его непосредственно связана с личным опытом играющего, степенью развития его чувств, фантазии, интересов. Дети </w:t>
      </w: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проявляют большую изобретательность, подбирая игрушки, предметы, необходимые для игры, старшие дошкольники сами мастерят игрушки, помогающие полностью реализовывать замысел, лучше справиться с ролью.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всякая творческая деятельность, сюжетная игра эмоционально насыщена и доставляет каждому ребенку радость и удовольствие уже самим своим процессом. Таким образом, основой сюжетной игры является мнимая, или воображаемая, ситуация, которая заключается в том, что ребенок берет на себя роль взрослого и выполняет ее в созданной им самим игровой обстановке. Игра реально вводит ребенка в такой притягательный для него мир взрослых людей, систему отношений, существующую в этом мире.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истории человечества сюжеты детских игр меняются, поскольку зависят от эпохи, особенностей экономики, культурных, географических, природных условий. Кроме того, в каждую эпоху происходит серьезные иногда экстренные события, которые существенно отражались на жизни людей, вызывали эмоциональный отклик у детей и взрослых. Такие события всегда порождают новые сюжеты детских игр («война», «космические путешествия»). В истории человечества есть и «вечные» сюжеты детских игр, которые как бы связывают поколения людей («школа», «дочки-матери» и т. д.).</w:t>
      </w:r>
    </w:p>
    <w:p w:rsidR="00C23CF8" w:rsidRPr="00867501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содержания сюжетно-ролевых игр определяется знанием детьми тех сторон действительности, которые изображаются в игре, созвучностью этих знаний интересам, чувствам ребенка, его личному опыту.</w:t>
      </w:r>
      <w:r w:rsidR="00867501" w:rsidRPr="00867501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proofErr w:type="gramEnd"/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 чтобы игра, возникнув, перешла на более высокий этап развития, необходимо ее грамотно организовать. </w:t>
      </w: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знать особенности организации игры в детском коллективе. Это требует большого искусства, профессионального мастерства и любви к детям, основанного на знании педагогики и психологии игры.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«руководство игрой» обозначает в педагогической литературе по дошкольному воспитанию совокупность методов и приемов, направленных на организацию конкретных игр детей и овладение ими игровыми умениями.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сюжетно-ролевыми играми детей дошкольного возраста предполагает, что педагог влияет на расширение тематики этих игр, обогащает содержание, способствует овладению детьми ролевым поведением.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возникновения игрового замысла и его реализации являются следующие два компонента метода: своевременное изменение игровой среды и общение с ребенком во время игры. Предметно-игровая </w:t>
      </w: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среда должна способствовать закреплению полученных ребенком впечатлений при ознакомлении с окружающим и развитию его самостоятельности и творчества в поиске разных способов воспроизведения действительности. Педагог меняет предметно-игровую среду в зависимости от практического и игрового опыта детей: в младших группах создает тематические наборы, а в старших предлагает детям самостоятельно сконструировать обстановку для игры с помощью подсобного материала, собственных поделок, игрушек, предметов-заместителей и пр.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создании игровой обстановки, бережное отношение к ней со стороны педагога оказывает влияние на развитие игр. Дети должны иметь возможность приспосабливать, передвигать мебель, т. е. самостоятельно организовывать и преобразовывать игровое пространство.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принимая участие в организации сюжетно-ролевой игры, должен передавать постепенно усложняющийся опыт построения сюжетной игры, заботится о создании предметно-игровой обстановки в группе, которая будет являться стимулом развития самостоятельной сюжетно-ролевой игры.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наблюдается реформирование российской педагогики, в том числе и дошкольной. Сегодня наиболее актуальным является реализация в образовательный процесс современных развивающих педагогических технологий. Как уже говорилось выше, ведущей деятельностью детей-дошкольников является игра. Поэтому в последнее время наиболее </w:t>
      </w:r>
      <w:proofErr w:type="gramStart"/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</w:t>
      </w:r>
      <w:proofErr w:type="gramEnd"/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проблема внедрения в образовательную практику дошкольных учреждения современных игровых технологий. Известно, что сюжетно-ролевая игра в классификации игровой деятельности считается наиболее сложной, но и наиболее значимой для личностного развития детей при вхождении их в мир социальных отношений с окружающими их людьми, природой. От правильного руководства игрой, от своевременного обогащения сюжетно-ролевых игр, зависит успех выполнения игровых действий, умение детьми жить в едином детском коллективе, развитие кругозора речи детей.</w:t>
      </w:r>
    </w:p>
    <w:p w:rsidR="00C23CF8" w:rsidRPr="00C23CF8" w:rsidRDefault="00C23CF8" w:rsidP="00C23C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реализовать потенциал, заложенный в сюжетных играх дошкольников и осуществлять адекватные педагогические воздействия по отношению к 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и самое важное, уметь играть соответствующим образом с детьми разных дошкольных возрастов.</w:t>
      </w:r>
      <w:proofErr w:type="gramEnd"/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каждом возрастном этапе педагогический процесс организации игры должен носить </w:t>
      </w:r>
      <w:proofErr w:type="spellStart"/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двучастный</w:t>
      </w:r>
      <w:proofErr w:type="spellEnd"/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характер: формирование игровых умений в совместной игре воспитателя с детьми и создание условий для самостоятельной детской игры.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Другое дело, что с изменением возраста детей должна меняться форма совместной игры воспитателя, приемы руководства сюжетно-ролевой игрой детей. 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две группы приемов руководства сюжетно-ролевой игрой: прямые и косвенные.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Прямые  включают приемы непосредственного участия  взрослого в совместной игре с детьми на правах партнера: 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принятие на себя роли;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разъяснение;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совет;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помощь в решении спора;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показ различных способов игры. 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Косвенные - создание условий для активации самостоятельной игры детей: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оснащение и творческое преобразование предметно-развивающей среды;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формирование системы необходимых знаний о действительности, отражаемой в игре;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игровой ситуации;</w:t>
      </w:r>
    </w:p>
    <w:p w:rsidR="00867501" w:rsidRPr="00A74C53" w:rsidRDefault="00867501" w:rsidP="008675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наблюдение за игрой детей.</w:t>
      </w:r>
    </w:p>
    <w:p w:rsidR="00D6291C" w:rsidRPr="00D6291C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6291C" w:rsidRPr="00D6291C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АНАЛИЗ и РЕКОМЕНДАЦИИ.</w:t>
      </w:r>
    </w:p>
    <w:p w:rsidR="00D6291C" w:rsidRPr="00A74C53" w:rsidRDefault="00227CDB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щений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изучения уровня развития игровых умений дошкольников, игры в целом и руководства ею со стороны педагога, было выявлено следующее.</w:t>
      </w:r>
    </w:p>
    <w:p w:rsidR="00D6291C" w:rsidRPr="00A74C53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 </w:t>
      </w:r>
      <w:r w:rsidR="00227CDB" w:rsidRPr="00A74C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средней</w:t>
      </w:r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была просмотрена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</w:t>
      </w:r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игра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Африку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которую организовала С</w:t>
      </w:r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околова Е.В.,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проводилась в</w:t>
      </w:r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второй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</w:t>
      </w:r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дня после </w:t>
      </w:r>
      <w:proofErr w:type="spellStart"/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эксперементирования</w:t>
      </w:r>
      <w:proofErr w:type="spellEnd"/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Была создана </w:t>
      </w:r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ситуация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подготовлено оборудование в виде ширмы и отреза ткани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7CDB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игрушек</w:t>
      </w:r>
      <w:r w:rsidR="00C37D9F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 предложила детям самостоятельно изготовить необходимые предметы-заместители.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D9F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игры воспитатель создала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игровую ситуацию и </w:t>
      </w:r>
      <w:r w:rsidR="00C37D9F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взяла на себя обязанность распределения ролей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</w:t>
      </w:r>
      <w:r w:rsidR="00C37D9F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грамотно и чётко управляла подготовкой к игре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словесные и наглядные методы. Игровые умения детей данной группы достаточно развиты, дети активно включаются в игру, умело действуют с атрибутами и предметами-заместителями, связывают несколько игровых действий в смысловую цепочку и словесно их обозначают.</w:t>
      </w:r>
      <w:r w:rsidR="00C37D9F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7D9F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="00C37D9F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пригласили Елену Викторовну отправиться с ними в </w:t>
      </w:r>
      <w:r w:rsidR="00C37D9F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Африку. Сюжет был не сложным, некоторые дети стали пассивными участниками, так как были пассажирами и не смогли придумать себе занятие.</w:t>
      </w:r>
    </w:p>
    <w:p w:rsidR="00D6291C" w:rsidRPr="00A74C53" w:rsidRDefault="00C37D9F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</w:t>
      </w:r>
      <w:r w:rsidR="0025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D6291C" w:rsidRPr="00A74C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старшей группе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наблюдала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половине дня. 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Чистякова Е.А.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организовала группу детей, ко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решили играть в «Библиотеку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посещения библиотеки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игре участвовали 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дети, но в процессе присоединились еще 4 человека</w:t>
      </w:r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игрой </w:t>
      </w:r>
      <w:proofErr w:type="gramStart"/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вместе с детьми, наметили</w:t>
      </w:r>
      <w:proofErr w:type="gramEnd"/>
      <w:r w:rsidR="00D6291C"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план. В игре дети создавали модели разнообразных взаимоотношений между людьми. Ролевое взаимодействие содержательно, разнообразны используемые детьми средства выразительности. Предметно-игровая развивающая среда в группе соответствует задачам развития игры на данном возрастном этапе. </w:t>
      </w: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Евгения Александровна взяла на себя роль мамы, которая привела ребенка в библиотеку и осталась с ним в читальном зале. На протяжении игры Евгения Александровна подсказывала детям развитие сюжета, а при его дальнейшем анализе отметила, что после того, к а она перестала обращать внимание на диалоги детей дети стали играть более раскрепощённые и </w:t>
      </w:r>
      <w:proofErr w:type="gramStart"/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интереснее</w:t>
      </w:r>
      <w:proofErr w:type="gramEnd"/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291C" w:rsidRPr="00A74C53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7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просмотренных игр свидетельствует о том, что планирование свободной игровой деятельности следует отводить на вторую половину дня. Также следует обратить внимание на эстетическое оформление сюжетно-ролевых игр, их размещение. Во всех группах оформление игр было на высоком уровне. </w:t>
      </w:r>
    </w:p>
    <w:p w:rsidR="00D6291C" w:rsidRPr="00D6291C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Педагогические ситуации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1. </w:t>
      </w: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Маша, Ваня и Кирилл решили играть в «Морское путешествие».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«Чур, я капитан корабля», - говорит Ваня. «Ты вчера был капитаном. Ты каждый день капитан», - запротестовали Маша и Кирилл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Вопросы: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воспитателю разрешить данную ситуацию?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Какое правило можно придумать, чтобы право на интересные роли имели и другие участники игры?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2. </w:t>
      </w: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 быстро взял себе игрушки для игры в «Космическое путешествие: и пульт управления, и командирский шлем, и планшет с картой, и «космическое питание», и «солнечные батареи» для перезарядки двигателей. «А нам с чем играть? Раз всё взял, то сам и играй. Не будем с тобой играть», - сказали ребята.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Вопросы:                                       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поступить воспитателю в данной ситуации?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Какую работу можно провести с детьми, чтобы предотвратить возможные подобные ситуации?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3.</w:t>
      </w: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Дети младшей группы после игры не убрали игрушки. Не сделали это и после напоминания воспитателя.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Вопросы: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Какова должна быть реакция педагога?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</w:t>
      </w: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Мальчик ходит по группе, берёт то одну, то другую игрушку, но ни с одной не играет.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Вопросы: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поступить воспитателю?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</w:t>
      </w: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Трое детей бегают по участку детского сада, наталкиваются на своих товарищей. На замечания воспитателя отвечают, что они играют в «войну».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Вопросы: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должен поступить педагог?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</w:t>
      </w: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Дети повторяют в игре «некрасивое» поведение взрослых.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Вопросы: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должен отреагировать на это воспитатель?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</w:t>
      </w: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Девочка пришла в группу. Ребята приглашают её в игры. Но она от всех приглашений отказывается.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Вопросы: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отреагировать в этом случае воспитателю?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правильно вовлечь девочку в игру?</w:t>
      </w:r>
    </w:p>
    <w:p w:rsidR="00092589" w:rsidRPr="00867501" w:rsidRDefault="00092589" w:rsidP="00867501">
      <w:pPr>
        <w:pStyle w:val="c2"/>
        <w:jc w:val="center"/>
        <w:rPr>
          <w:b/>
          <w:sz w:val="28"/>
          <w:szCs w:val="28"/>
        </w:rPr>
      </w:pPr>
      <w:r w:rsidRPr="00867501">
        <w:rPr>
          <w:rStyle w:val="c1"/>
          <w:b/>
          <w:sz w:val="28"/>
          <w:szCs w:val="28"/>
        </w:rPr>
        <w:t>задание: «Виртуозы»</w:t>
      </w:r>
    </w:p>
    <w:p w:rsidR="00D6291C" w:rsidRPr="000278DF" w:rsidRDefault="00092589" w:rsidP="000278DF">
      <w:pPr>
        <w:pStyle w:val="c2"/>
        <w:rPr>
          <w:sz w:val="28"/>
          <w:szCs w:val="28"/>
        </w:rPr>
      </w:pPr>
      <w:r w:rsidRPr="00867501">
        <w:rPr>
          <w:rStyle w:val="c0"/>
          <w:sz w:val="28"/>
          <w:szCs w:val="28"/>
        </w:rPr>
        <w:t>Командам выдаются листок и ручка. Необходимо за ограниченное время перечислить как можно больше сюжетно-ролевых игр</w:t>
      </w:r>
    </w:p>
    <w:p w:rsidR="0025648A" w:rsidRDefault="00C23CF8" w:rsidP="008675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867501" w:rsidRPr="00D63C2F" w:rsidRDefault="00C23CF8" w:rsidP="008675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опыт педагогов </w:t>
      </w:r>
      <w:r w:rsidRPr="00C23C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рефлексия (осмысление) собственного игрового опыта. Участникам предлагается обсудить вопросы:</w:t>
      </w:r>
    </w:p>
    <w:p w:rsidR="00C23CF8" w:rsidRPr="0025648A" w:rsidRDefault="00C23CF8" w:rsidP="002564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sz w:val="28"/>
          <w:szCs w:val="28"/>
          <w:lang w:eastAsia="ru-RU"/>
        </w:rPr>
        <w:t>1.В каком возрасте для вас закончилось время игр?</w:t>
      </w:r>
    </w:p>
    <w:p w:rsidR="00C23CF8" w:rsidRPr="0025648A" w:rsidRDefault="00C23CF8" w:rsidP="002564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sz w:val="28"/>
          <w:szCs w:val="28"/>
          <w:lang w:eastAsia="ru-RU"/>
        </w:rPr>
        <w:t>2.Можно ли сказать, что вы до сих пор играете?</w:t>
      </w:r>
    </w:p>
    <w:p w:rsidR="00C23CF8" w:rsidRPr="0025648A" w:rsidRDefault="0025648A" w:rsidP="002564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23CF8" w:rsidRPr="0025648A">
        <w:rPr>
          <w:rFonts w:ascii="Times New Roman" w:hAnsi="Times New Roman" w:cs="Times New Roman"/>
          <w:sz w:val="28"/>
          <w:szCs w:val="28"/>
          <w:lang w:eastAsia="ru-RU"/>
        </w:rPr>
        <w:t>.С кем играли с особенным удовольствием?</w:t>
      </w:r>
    </w:p>
    <w:p w:rsidR="00C23CF8" w:rsidRPr="0025648A" w:rsidRDefault="0025648A" w:rsidP="002564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23CF8" w:rsidRPr="0025648A">
        <w:rPr>
          <w:rFonts w:ascii="Times New Roman" w:hAnsi="Times New Roman" w:cs="Times New Roman"/>
          <w:sz w:val="28"/>
          <w:szCs w:val="28"/>
          <w:lang w:eastAsia="ru-RU"/>
        </w:rPr>
        <w:t>.Где разворачивались игры?</w:t>
      </w:r>
    </w:p>
    <w:p w:rsidR="00C23CF8" w:rsidRPr="0025648A" w:rsidRDefault="0025648A" w:rsidP="002564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C23CF8" w:rsidRPr="0025648A">
        <w:rPr>
          <w:rFonts w:ascii="Times New Roman" w:hAnsi="Times New Roman" w:cs="Times New Roman"/>
          <w:sz w:val="28"/>
          <w:szCs w:val="28"/>
          <w:lang w:eastAsia="ru-RU"/>
        </w:rPr>
        <w:t>.Были ли у вас какие-либо особо памятные игрушки?</w:t>
      </w:r>
    </w:p>
    <w:p w:rsidR="00C23CF8" w:rsidRPr="0025648A" w:rsidRDefault="0025648A" w:rsidP="002564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23CF8" w:rsidRPr="0025648A">
        <w:rPr>
          <w:rFonts w:ascii="Times New Roman" w:hAnsi="Times New Roman" w:cs="Times New Roman"/>
          <w:sz w:val="28"/>
          <w:szCs w:val="28"/>
          <w:lang w:eastAsia="ru-RU"/>
        </w:rPr>
        <w:t>.Какими материалами чаще всего пользовались в играх (настоящими игрушками, подсобными материалами и предметами)?</w:t>
      </w:r>
    </w:p>
    <w:p w:rsidR="0025648A" w:rsidRPr="0025648A" w:rsidRDefault="0025648A" w:rsidP="002564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23CF8" w:rsidRPr="0025648A">
        <w:rPr>
          <w:rFonts w:ascii="Times New Roman" w:hAnsi="Times New Roman" w:cs="Times New Roman"/>
          <w:sz w:val="28"/>
          <w:szCs w:val="28"/>
          <w:lang w:eastAsia="ru-RU"/>
        </w:rPr>
        <w:t>.Чему вы учились во время игр?</w:t>
      </w:r>
    </w:p>
    <w:p w:rsidR="0025648A" w:rsidRPr="0025648A" w:rsidRDefault="0025648A" w:rsidP="0025648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8. Сегодня я узнала… </w:t>
      </w:r>
    </w:p>
    <w:p w:rsidR="0025648A" w:rsidRPr="0025648A" w:rsidRDefault="0025648A" w:rsidP="0025648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9. Было интересно… </w:t>
      </w:r>
    </w:p>
    <w:p w:rsidR="0025648A" w:rsidRPr="0025648A" w:rsidRDefault="0025648A" w:rsidP="0025648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10. Было трудно… </w:t>
      </w:r>
    </w:p>
    <w:p w:rsidR="0025648A" w:rsidRPr="0025648A" w:rsidRDefault="0025648A" w:rsidP="0025648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11. Я поняла, что…</w:t>
      </w:r>
    </w:p>
    <w:p w:rsidR="0025648A" w:rsidRPr="0025648A" w:rsidRDefault="0025648A" w:rsidP="0025648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Теперь я могу…</w:t>
      </w:r>
    </w:p>
    <w:p w:rsidR="0025648A" w:rsidRPr="0025648A" w:rsidRDefault="0025648A" w:rsidP="0025648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Я приобрела…</w:t>
      </w:r>
    </w:p>
    <w:p w:rsidR="0025648A" w:rsidRPr="0025648A" w:rsidRDefault="0025648A" w:rsidP="0025648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У меня получилось …</w:t>
      </w:r>
    </w:p>
    <w:p w:rsidR="0025648A" w:rsidRPr="0025648A" w:rsidRDefault="0025648A" w:rsidP="0025648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648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Я попробую…</w:t>
      </w:r>
    </w:p>
    <w:p w:rsidR="00D6291C" w:rsidRPr="00D6291C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6291C" w:rsidRPr="00D6291C" w:rsidRDefault="00D6291C" w:rsidP="00D629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5648A" w:rsidRDefault="0025648A" w:rsidP="00D6291C">
      <w:pPr>
        <w:shd w:val="clear" w:color="auto" w:fill="FFFFFF"/>
        <w:spacing w:after="150" w:line="240" w:lineRule="auto"/>
        <w:ind w:right="-9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0278DF" w:rsidRDefault="000278DF" w:rsidP="00D6291C">
      <w:pPr>
        <w:shd w:val="clear" w:color="auto" w:fill="FFFFFF"/>
        <w:spacing w:after="150" w:line="240" w:lineRule="auto"/>
        <w:ind w:right="-9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0278DF" w:rsidRDefault="000278DF" w:rsidP="00D6291C">
      <w:pPr>
        <w:shd w:val="clear" w:color="auto" w:fill="FFFFFF"/>
        <w:spacing w:after="150" w:line="240" w:lineRule="auto"/>
        <w:ind w:right="-9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0278DF" w:rsidRDefault="000278DF" w:rsidP="00D6291C">
      <w:pPr>
        <w:shd w:val="clear" w:color="auto" w:fill="FFFFFF"/>
        <w:spacing w:after="150" w:line="240" w:lineRule="auto"/>
        <w:ind w:right="-9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0278DF" w:rsidRDefault="000278DF" w:rsidP="00D6291C">
      <w:pPr>
        <w:shd w:val="clear" w:color="auto" w:fill="FFFFFF"/>
        <w:spacing w:after="150" w:line="240" w:lineRule="auto"/>
        <w:ind w:right="-9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0278DF" w:rsidRDefault="000278DF" w:rsidP="00D6291C">
      <w:pPr>
        <w:shd w:val="clear" w:color="auto" w:fill="FFFFFF"/>
        <w:spacing w:after="150" w:line="240" w:lineRule="auto"/>
        <w:ind w:right="-9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0278DF" w:rsidRDefault="000278DF" w:rsidP="00D6291C">
      <w:pPr>
        <w:shd w:val="clear" w:color="auto" w:fill="FFFFFF"/>
        <w:spacing w:after="150" w:line="240" w:lineRule="auto"/>
        <w:ind w:right="-9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D6291C" w:rsidRPr="0025648A" w:rsidRDefault="00D6291C" w:rsidP="0025648A">
      <w:pPr>
        <w:shd w:val="clear" w:color="auto" w:fill="FFFFFF"/>
        <w:spacing w:after="150" w:line="240" w:lineRule="auto"/>
        <w:ind w:right="-99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564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Приложение 1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Рекомендации для воспитателей по организации сюжетно-ролевой игры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Помните, что ведущий вид деятельности дошкольного возраста - это игра.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Изучайте теоретические и практические знания по формированию сюжетно-ролевой игры у детей дошкольного возраста.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Выполняйте требования СанПиН </w:t>
      </w:r>
      <w:r w:rsidR="00134016"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2.4.3648-20</w:t>
      </w: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режиме дня.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Планирование организуйте так, что бы в нем отражалась не только сюжетно-ролевая игра, но и предварительная работа.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Необходимо создавать в группе условия для развития активной, разнообразной, творческой сюжетно-ролевой игры.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Подбирайте и изготавливайте атрибуты для игр с мужскими и женскими ролями.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Обогащайте содержание сюжетных игр детей на основе впечатлений о жизни, труде людей, их отношений с помощью экскурсий, бесед на производстве.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Приобщайте родителей к ознакомлению детей с профессиями, а затем способствуйте организации сюжетно-ролевой игры по данной тематике.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Побуждайте детей к ведению разных ролевых диалогов: к совместной игре с воспитателем, а в конце средней группы - в совместной игре со сверстниками.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Играйте с детьми на протяжении всего дошкольного детства.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Придерживайтесь позиции воспитателя в совместной игре «играющий партнер» и «умеющий интересно играть».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В игре ориентируйте ребенка на сверстника, втягивайте ненавязчиво нескольких детей.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Побуждайте детей к разнообразию игровых замыслов в самостоятельной сюжетно-ролевой игре.</w:t>
      </w:r>
    </w:p>
    <w:p w:rsidR="00D6291C" w:rsidRPr="0025648A" w:rsidRDefault="00D6291C" w:rsidP="00D629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6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В игре поощряйте у детей проявление инициативы, доброжелательности, самостоятельности.</w:t>
      </w:r>
    </w:p>
    <w:p w:rsidR="0025648A" w:rsidRDefault="0025648A" w:rsidP="00256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648A" w:rsidRDefault="0025648A" w:rsidP="00256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648A" w:rsidRDefault="0025648A" w:rsidP="00256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648A" w:rsidRDefault="0025648A" w:rsidP="00256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648A" w:rsidRDefault="0025648A" w:rsidP="00256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648A" w:rsidRDefault="0025648A" w:rsidP="00256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5648A" w:rsidRPr="00D6291C" w:rsidRDefault="0025648A" w:rsidP="0025648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ПАМЯТКА</w:t>
      </w:r>
    </w:p>
    <w:p w:rsidR="0025648A" w:rsidRPr="00D6291C" w:rsidRDefault="0025648A" w:rsidP="0025648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Несколько полезных советов по организации игровой деятельности детей.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заменять игру другими видами деятельности.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Собирайте как особую ценность любимые игры детей: развивающие, коммуникативные, терапевтические, соревновательные, игры-импровизации.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Включайте игру во все сферы жизни ребёнка.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Радуйтесь, если ребёнок пригласил Вас в игру, это хороший знак доверия и принятия с его стороны.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Играя с детьми, постарайтесь не быть взрослыми.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наказывайте ребёнка лишением игры.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ребёнок нарушает правила игры, постарайтесь к этому отнестись спокойно, это может быть поводом для доброжелательного разговора, объяснения.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препятствуйте объединению детей разного возраста в единое игровое сообщество, прогулка для этого наилучшее условие.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Избегайте насильственного распределения ролей, лучшая психологическая помощь – это ознакомление с различными сферами действительности.</w:t>
      </w:r>
    </w:p>
    <w:p w:rsidR="0025648A" w:rsidRPr="00D6291C" w:rsidRDefault="0025648A" w:rsidP="0025648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Готовясь к очередному рабочему дню, помните, что новая игра – это лучший подарок детям.</w:t>
      </w:r>
    </w:p>
    <w:p w:rsidR="00AC6638" w:rsidRPr="00D63C2F" w:rsidRDefault="00435182">
      <w:pPr>
        <w:rPr>
          <w:rFonts w:ascii="Times New Roman" w:hAnsi="Times New Roman" w:cs="Times New Roman"/>
          <w:sz w:val="24"/>
          <w:szCs w:val="24"/>
        </w:rPr>
      </w:pPr>
    </w:p>
    <w:p w:rsidR="00867501" w:rsidRPr="00D63C2F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D63C2F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D63C2F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D63C2F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D63C2F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D63C2F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D63C2F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D63C2F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867501" w:rsidRDefault="00867501">
      <w:pPr>
        <w:rPr>
          <w:rFonts w:ascii="Times New Roman" w:hAnsi="Times New Roman" w:cs="Times New Roman"/>
          <w:sz w:val="24"/>
          <w:szCs w:val="24"/>
        </w:rPr>
      </w:pPr>
    </w:p>
    <w:p w:rsidR="00D63C2F" w:rsidRDefault="00D63C2F" w:rsidP="00D63C2F">
      <w:pPr>
        <w:pStyle w:val="a4"/>
      </w:pPr>
      <w:r>
        <w:rPr>
          <w:rStyle w:val="a7"/>
          <w:color w:val="000000"/>
          <w:sz w:val="30"/>
          <w:szCs w:val="30"/>
        </w:rPr>
        <w:lastRenderedPageBreak/>
        <w:t xml:space="preserve">    РЕШЕНИЕ ПЕДАГОГИЧЕСКОГО СОВЕТА № </w:t>
      </w:r>
      <w:r w:rsidR="00435182">
        <w:rPr>
          <w:rStyle w:val="a7"/>
          <w:color w:val="000000"/>
          <w:sz w:val="30"/>
          <w:szCs w:val="30"/>
        </w:rPr>
        <w:t>3</w:t>
      </w:r>
      <w:r>
        <w:rPr>
          <w:rStyle w:val="a7"/>
          <w:color w:val="000000"/>
          <w:sz w:val="30"/>
          <w:szCs w:val="30"/>
        </w:rPr>
        <w:t>:</w:t>
      </w:r>
    </w:p>
    <w:p w:rsidR="00D63C2F" w:rsidRDefault="00D63C2F" w:rsidP="00D63C2F">
      <w:pPr>
        <w:pStyle w:val="a4"/>
        <w:numPr>
          <w:ilvl w:val="0"/>
          <w:numId w:val="9"/>
        </w:numPr>
      </w:pPr>
      <w:r>
        <w:rPr>
          <w:color w:val="000000"/>
          <w:sz w:val="30"/>
          <w:szCs w:val="30"/>
        </w:rPr>
        <w:t>В целях совершенствования условий для организации сюжетн</w:t>
      </w:r>
      <w:proofErr w:type="gramStart"/>
      <w:r>
        <w:rPr>
          <w:color w:val="000000"/>
          <w:sz w:val="30"/>
          <w:szCs w:val="30"/>
        </w:rPr>
        <w:t>о-</w:t>
      </w:r>
      <w:proofErr w:type="gramEnd"/>
      <w:r>
        <w:rPr>
          <w:color w:val="000000"/>
          <w:sz w:val="30"/>
          <w:szCs w:val="30"/>
        </w:rPr>
        <w:t xml:space="preserve"> ролевых игр в группах пополнить развивающую среду атрибуты для игр в соответствии с возрастом.</w:t>
      </w:r>
    </w:p>
    <w:p w:rsidR="00D63C2F" w:rsidRDefault="00D63C2F" w:rsidP="00D63C2F">
      <w:pPr>
        <w:pStyle w:val="a4"/>
      </w:pPr>
      <w:r>
        <w:rPr>
          <w:color w:val="000000"/>
          <w:sz w:val="30"/>
          <w:szCs w:val="30"/>
        </w:rPr>
        <w:t>Отв.: воспитатели                                                      постоянно</w:t>
      </w:r>
    </w:p>
    <w:p w:rsidR="00D63C2F" w:rsidRDefault="00D63C2F" w:rsidP="00D63C2F">
      <w:pPr>
        <w:pStyle w:val="a4"/>
      </w:pPr>
      <w:r>
        <w:t> </w:t>
      </w:r>
    </w:p>
    <w:p w:rsidR="00D63C2F" w:rsidRDefault="00D63C2F" w:rsidP="00D63C2F">
      <w:pPr>
        <w:pStyle w:val="a4"/>
        <w:numPr>
          <w:ilvl w:val="0"/>
          <w:numId w:val="10"/>
        </w:numPr>
      </w:pPr>
      <w:r>
        <w:rPr>
          <w:color w:val="000000"/>
          <w:sz w:val="30"/>
          <w:szCs w:val="30"/>
        </w:rPr>
        <w:t xml:space="preserve">Систематически планировать и проводить сюжетно-ролевые игры в соответствии с программными требованиями. </w:t>
      </w:r>
    </w:p>
    <w:p w:rsidR="00D63C2F" w:rsidRDefault="00D63C2F" w:rsidP="00D63C2F">
      <w:pPr>
        <w:pStyle w:val="a4"/>
      </w:pPr>
      <w:r>
        <w:rPr>
          <w:color w:val="000000"/>
          <w:sz w:val="30"/>
          <w:szCs w:val="30"/>
        </w:rPr>
        <w:t>Отв.: воспитатели                                                      постоянно</w:t>
      </w:r>
    </w:p>
    <w:p w:rsidR="00D63C2F" w:rsidRDefault="00D63C2F" w:rsidP="00D63C2F">
      <w:pPr>
        <w:pStyle w:val="a4"/>
      </w:pPr>
      <w:r>
        <w:t> </w:t>
      </w:r>
    </w:p>
    <w:p w:rsidR="00D63C2F" w:rsidRDefault="00D63C2F" w:rsidP="00D63C2F">
      <w:pPr>
        <w:pStyle w:val="a4"/>
        <w:numPr>
          <w:ilvl w:val="0"/>
          <w:numId w:val="11"/>
        </w:numPr>
      </w:pPr>
      <w:r>
        <w:rPr>
          <w:color w:val="000000"/>
          <w:sz w:val="30"/>
          <w:szCs w:val="30"/>
        </w:rPr>
        <w:t>Информировать родителей о значимости сюжетно-ролевой игры в жизни ребёнка, вовлекать родителей в организацию игровой деятельности детей.</w:t>
      </w:r>
    </w:p>
    <w:p w:rsidR="00D63C2F" w:rsidRDefault="00D63C2F" w:rsidP="00D63C2F">
      <w:pPr>
        <w:pStyle w:val="a4"/>
      </w:pPr>
      <w:r>
        <w:rPr>
          <w:color w:val="000000"/>
          <w:sz w:val="30"/>
          <w:szCs w:val="30"/>
        </w:rPr>
        <w:t>Отв.: воспитатели                                                      постоянно</w:t>
      </w:r>
    </w:p>
    <w:p w:rsidR="00867501" w:rsidRPr="00435182" w:rsidRDefault="00867501">
      <w:pPr>
        <w:rPr>
          <w:rFonts w:ascii="Times New Roman" w:hAnsi="Times New Roman" w:cs="Times New Roman"/>
          <w:sz w:val="28"/>
          <w:szCs w:val="28"/>
        </w:rPr>
      </w:pPr>
    </w:p>
    <w:p w:rsidR="00867501" w:rsidRPr="00435182" w:rsidRDefault="00435182">
      <w:pPr>
        <w:rPr>
          <w:rFonts w:ascii="Times New Roman" w:hAnsi="Times New Roman" w:cs="Times New Roman"/>
          <w:sz w:val="28"/>
          <w:szCs w:val="28"/>
        </w:rPr>
      </w:pPr>
      <w:r w:rsidRPr="00435182">
        <w:rPr>
          <w:rFonts w:ascii="Times New Roman" w:hAnsi="Times New Roman" w:cs="Times New Roman"/>
          <w:sz w:val="28"/>
          <w:szCs w:val="28"/>
        </w:rPr>
        <w:t>4. Принять программу дополнительного образования «</w:t>
      </w:r>
      <w:proofErr w:type="spellStart"/>
      <w:r w:rsidRPr="00435182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435182">
        <w:rPr>
          <w:rFonts w:ascii="Times New Roman" w:hAnsi="Times New Roman" w:cs="Times New Roman"/>
          <w:sz w:val="28"/>
          <w:szCs w:val="28"/>
        </w:rPr>
        <w:t xml:space="preserve"> «Радуга»</w:t>
      </w:r>
    </w:p>
    <w:p w:rsidR="00867501" w:rsidRPr="00867501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867501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867501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867501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867501" w:rsidRDefault="00867501">
      <w:pPr>
        <w:rPr>
          <w:rFonts w:ascii="Times New Roman" w:hAnsi="Times New Roman" w:cs="Times New Roman"/>
          <w:sz w:val="24"/>
          <w:szCs w:val="24"/>
        </w:rPr>
      </w:pPr>
    </w:p>
    <w:p w:rsidR="00867501" w:rsidRPr="00867501" w:rsidRDefault="00867501">
      <w:pPr>
        <w:rPr>
          <w:rFonts w:ascii="Times New Roman" w:hAnsi="Times New Roman" w:cs="Times New Roman"/>
          <w:sz w:val="24"/>
          <w:szCs w:val="24"/>
        </w:rPr>
      </w:pPr>
    </w:p>
    <w:sectPr w:rsidR="00867501" w:rsidRPr="0086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15B4"/>
    <w:multiLevelType w:val="multilevel"/>
    <w:tmpl w:val="7EE8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A2EF0"/>
    <w:multiLevelType w:val="multilevel"/>
    <w:tmpl w:val="B656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011E3"/>
    <w:multiLevelType w:val="multilevel"/>
    <w:tmpl w:val="EB9E9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5148C"/>
    <w:multiLevelType w:val="hybridMultilevel"/>
    <w:tmpl w:val="C260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D6A05"/>
    <w:multiLevelType w:val="multilevel"/>
    <w:tmpl w:val="1D383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F69D3"/>
    <w:multiLevelType w:val="multilevel"/>
    <w:tmpl w:val="44F25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05118"/>
    <w:multiLevelType w:val="multilevel"/>
    <w:tmpl w:val="927E8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62261"/>
    <w:multiLevelType w:val="hybridMultilevel"/>
    <w:tmpl w:val="4CCA6A68"/>
    <w:lvl w:ilvl="0" w:tplc="AA3645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E3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A61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8F5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20E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E39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E96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49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6C5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5F1DBA"/>
    <w:multiLevelType w:val="hybridMultilevel"/>
    <w:tmpl w:val="33D26230"/>
    <w:lvl w:ilvl="0" w:tplc="40E4D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04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45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4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0E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47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A2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85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A8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D2FB2"/>
    <w:multiLevelType w:val="multilevel"/>
    <w:tmpl w:val="ED9C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B16CF"/>
    <w:multiLevelType w:val="multilevel"/>
    <w:tmpl w:val="94424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E9"/>
    <w:rsid w:val="000278DF"/>
    <w:rsid w:val="00031A96"/>
    <w:rsid w:val="00092589"/>
    <w:rsid w:val="000B2A6D"/>
    <w:rsid w:val="00125672"/>
    <w:rsid w:val="00134016"/>
    <w:rsid w:val="00176E1A"/>
    <w:rsid w:val="00227CDB"/>
    <w:rsid w:val="0025648A"/>
    <w:rsid w:val="003A2C26"/>
    <w:rsid w:val="00435182"/>
    <w:rsid w:val="00845219"/>
    <w:rsid w:val="00867501"/>
    <w:rsid w:val="00A74C53"/>
    <w:rsid w:val="00B96AB9"/>
    <w:rsid w:val="00C021E9"/>
    <w:rsid w:val="00C23CF8"/>
    <w:rsid w:val="00C37D9F"/>
    <w:rsid w:val="00CF3BD1"/>
    <w:rsid w:val="00D6291C"/>
    <w:rsid w:val="00D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9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C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2589"/>
  </w:style>
  <w:style w:type="character" w:customStyle="1" w:styleId="c0">
    <w:name w:val="c0"/>
    <w:basedOn w:val="a0"/>
    <w:rsid w:val="00092589"/>
  </w:style>
  <w:style w:type="table" w:styleId="a6">
    <w:name w:val="Table Grid"/>
    <w:basedOn w:val="a1"/>
    <w:uiPriority w:val="59"/>
    <w:rsid w:val="0086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63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9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C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2589"/>
  </w:style>
  <w:style w:type="character" w:customStyle="1" w:styleId="c0">
    <w:name w:val="c0"/>
    <w:basedOn w:val="a0"/>
    <w:rsid w:val="00092589"/>
  </w:style>
  <w:style w:type="table" w:styleId="a6">
    <w:name w:val="Table Grid"/>
    <w:basedOn w:val="a1"/>
    <w:uiPriority w:val="59"/>
    <w:rsid w:val="0086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63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54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016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230">
          <w:marLeft w:val="979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372">
          <w:marLeft w:val="979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670">
          <w:marLeft w:val="979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Субоч</dc:creator>
  <cp:keywords/>
  <dc:description/>
  <cp:lastModifiedBy>User</cp:lastModifiedBy>
  <cp:revision>8</cp:revision>
  <cp:lastPrinted>2022-04-21T07:48:00Z</cp:lastPrinted>
  <dcterms:created xsi:type="dcterms:W3CDTF">2022-03-13T12:13:00Z</dcterms:created>
  <dcterms:modified xsi:type="dcterms:W3CDTF">2022-06-03T05:19:00Z</dcterms:modified>
</cp:coreProperties>
</file>